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5FD0"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1573972A" w14:textId="77777777" w:rsidR="00AF3F93" w:rsidRPr="00446718" w:rsidRDefault="00AF3F93" w:rsidP="00AF3F93">
      <w:pPr>
        <w:tabs>
          <w:tab w:val="left" w:pos="709"/>
        </w:tabs>
        <w:jc w:val="both"/>
        <w:rPr>
          <w:b/>
          <w:caps/>
          <w:sz w:val="24"/>
          <w:szCs w:val="24"/>
          <w:u w:val="single"/>
        </w:rPr>
      </w:pPr>
    </w:p>
    <w:p w14:paraId="0E7AEF9E"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1D472D35" w14:textId="2B9F3ACF" w:rsidR="008A79AF" w:rsidRPr="00446718" w:rsidRDefault="00E32BE5" w:rsidP="008A79AF">
      <w:pPr>
        <w:jc w:val="center"/>
        <w:rPr>
          <w:b/>
          <w:sz w:val="24"/>
          <w:szCs w:val="24"/>
        </w:rPr>
      </w:pPr>
      <w:r w:rsidRPr="00446718">
        <w:rPr>
          <w:b/>
          <w:caps/>
          <w:sz w:val="24"/>
          <w:szCs w:val="24"/>
        </w:rPr>
        <w:t>№</w:t>
      </w:r>
      <w:r w:rsidR="0017159A">
        <w:rPr>
          <w:b/>
          <w:caps/>
          <w:sz w:val="24"/>
          <w:szCs w:val="24"/>
        </w:rPr>
        <w:t xml:space="preserve"> </w:t>
      </w:r>
      <w:r w:rsidR="00414365">
        <w:rPr>
          <w:b/>
          <w:caps/>
          <w:sz w:val="24"/>
          <w:szCs w:val="24"/>
        </w:rPr>
        <w:t>0</w:t>
      </w:r>
      <w:r w:rsidR="00232C22">
        <w:rPr>
          <w:b/>
          <w:caps/>
          <w:sz w:val="24"/>
          <w:szCs w:val="24"/>
        </w:rPr>
        <w:t>1</w:t>
      </w:r>
      <w:r w:rsidR="00B80D7F">
        <w:rPr>
          <w:b/>
          <w:caps/>
          <w:sz w:val="24"/>
          <w:szCs w:val="24"/>
        </w:rPr>
        <w:t>/</w:t>
      </w:r>
      <w:r w:rsidR="00FF1B05">
        <w:rPr>
          <w:b/>
          <w:caps/>
          <w:sz w:val="24"/>
          <w:szCs w:val="24"/>
        </w:rPr>
        <w:t>25-</w:t>
      </w:r>
      <w:r w:rsidR="00246A9A">
        <w:rPr>
          <w:b/>
          <w:caps/>
          <w:sz w:val="24"/>
          <w:szCs w:val="24"/>
        </w:rPr>
        <w:t>1</w:t>
      </w:r>
      <w:r w:rsidR="00C948CD">
        <w:rPr>
          <w:b/>
          <w:caps/>
          <w:sz w:val="24"/>
          <w:szCs w:val="24"/>
        </w:rPr>
        <w:t>9</w:t>
      </w:r>
      <w:r w:rsidR="0017159A">
        <w:rPr>
          <w:b/>
          <w:caps/>
          <w:sz w:val="24"/>
          <w:szCs w:val="24"/>
        </w:rPr>
        <w:t xml:space="preserve"> </w:t>
      </w:r>
      <w:r w:rsidR="008A79AF" w:rsidRPr="00446718">
        <w:rPr>
          <w:b/>
          <w:sz w:val="24"/>
          <w:szCs w:val="24"/>
        </w:rPr>
        <w:t xml:space="preserve">от </w:t>
      </w:r>
      <w:r w:rsidR="00232C22">
        <w:rPr>
          <w:b/>
          <w:sz w:val="24"/>
          <w:szCs w:val="24"/>
        </w:rPr>
        <w:t>27 февраля</w:t>
      </w:r>
      <w:r w:rsidR="00EC64E6">
        <w:rPr>
          <w:b/>
          <w:sz w:val="24"/>
          <w:szCs w:val="24"/>
        </w:rPr>
        <w:t xml:space="preserve"> 2024</w:t>
      </w:r>
      <w:r w:rsidR="008A79AF" w:rsidRPr="00446718">
        <w:rPr>
          <w:b/>
          <w:sz w:val="24"/>
          <w:szCs w:val="24"/>
        </w:rPr>
        <w:t>г.</w:t>
      </w:r>
    </w:p>
    <w:p w14:paraId="4E9E158E" w14:textId="77777777" w:rsidR="008A79AF" w:rsidRPr="00446718" w:rsidRDefault="008A79AF" w:rsidP="008A79AF">
      <w:pPr>
        <w:jc w:val="center"/>
        <w:rPr>
          <w:sz w:val="24"/>
          <w:szCs w:val="24"/>
        </w:rPr>
      </w:pPr>
    </w:p>
    <w:p w14:paraId="21ADD77B"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C948CD">
        <w:rPr>
          <w:b/>
          <w:sz w:val="24"/>
          <w:szCs w:val="24"/>
        </w:rPr>
        <w:t>6</w:t>
      </w:r>
      <w:r w:rsidR="00AC273C">
        <w:rPr>
          <w:b/>
          <w:sz w:val="24"/>
          <w:szCs w:val="24"/>
        </w:rPr>
        <w:t>4</w:t>
      </w:r>
      <w:r w:rsidR="00246A9A">
        <w:rPr>
          <w:b/>
          <w:sz w:val="24"/>
          <w:szCs w:val="24"/>
        </w:rPr>
        <w:t>-12</w:t>
      </w:r>
      <w:r w:rsidR="007621AE">
        <w:rPr>
          <w:b/>
          <w:sz w:val="24"/>
          <w:szCs w:val="24"/>
        </w:rPr>
        <w:t>/23</w:t>
      </w:r>
      <w:r w:rsidR="008A79AF" w:rsidRPr="00446718">
        <w:rPr>
          <w:b/>
          <w:sz w:val="24"/>
          <w:szCs w:val="24"/>
        </w:rPr>
        <w:t xml:space="preserve"> в отношении адвоката </w:t>
      </w:r>
    </w:p>
    <w:p w14:paraId="25305CEE" w14:textId="5CEDA432" w:rsidR="008A79AF" w:rsidRPr="00446718" w:rsidRDefault="002342A6" w:rsidP="008A79AF">
      <w:pPr>
        <w:jc w:val="center"/>
        <w:rPr>
          <w:b/>
          <w:bCs/>
          <w:sz w:val="24"/>
          <w:szCs w:val="24"/>
        </w:rPr>
      </w:pPr>
      <w:r>
        <w:rPr>
          <w:b/>
          <w:sz w:val="24"/>
          <w:szCs w:val="24"/>
        </w:rPr>
        <w:t>Б.А.В.</w:t>
      </w:r>
    </w:p>
    <w:p w14:paraId="4B69E8BB" w14:textId="77777777" w:rsidR="008A79AF" w:rsidRPr="00446718" w:rsidRDefault="008A79AF" w:rsidP="008A79AF">
      <w:pPr>
        <w:jc w:val="center"/>
        <w:rPr>
          <w:b/>
          <w:sz w:val="24"/>
          <w:szCs w:val="24"/>
        </w:rPr>
      </w:pPr>
    </w:p>
    <w:p w14:paraId="391238B5" w14:textId="77777777" w:rsidR="00857859" w:rsidRPr="00E42B00" w:rsidRDefault="00232C22"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0B164B61"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7156709F" w14:textId="4F866C46" w:rsidR="008A79AF" w:rsidRPr="00446718" w:rsidRDefault="008A79AF" w:rsidP="00867165">
      <w:pPr>
        <w:ind w:firstLine="680"/>
        <w:jc w:val="both"/>
        <w:rPr>
          <w:sz w:val="24"/>
          <w:szCs w:val="24"/>
        </w:rPr>
      </w:pPr>
      <w:r w:rsidRPr="00446718">
        <w:rPr>
          <w:sz w:val="24"/>
          <w:szCs w:val="24"/>
        </w:rPr>
        <w:t>Совет</w:t>
      </w:r>
      <w:r w:rsidR="00425ABE">
        <w:rPr>
          <w:sz w:val="24"/>
          <w:szCs w:val="24"/>
        </w:rPr>
        <w:t xml:space="preserve">, </w:t>
      </w:r>
      <w:r w:rsidR="009F6A97">
        <w:rPr>
          <w:sz w:val="24"/>
          <w:szCs w:val="24"/>
        </w:rPr>
        <w:t>в отсутствие</w:t>
      </w:r>
      <w:r w:rsidR="0009683F">
        <w:rPr>
          <w:sz w:val="24"/>
          <w:szCs w:val="24"/>
        </w:rPr>
        <w:t xml:space="preserve"> </w:t>
      </w:r>
      <w:r w:rsidR="00C57E6B">
        <w:rPr>
          <w:sz w:val="24"/>
          <w:szCs w:val="24"/>
        </w:rPr>
        <w:t>адвоката</w:t>
      </w:r>
      <w:r w:rsidR="007657EB">
        <w:rPr>
          <w:sz w:val="24"/>
          <w:szCs w:val="24"/>
        </w:rPr>
        <w:t>,</w:t>
      </w:r>
      <w:r w:rsidR="00A150C8">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C948CD">
        <w:rPr>
          <w:sz w:val="24"/>
          <w:szCs w:val="24"/>
        </w:rPr>
        <w:t>6</w:t>
      </w:r>
      <w:r w:rsidR="00AC273C">
        <w:rPr>
          <w:sz w:val="24"/>
          <w:szCs w:val="24"/>
        </w:rPr>
        <w:t>4</w:t>
      </w:r>
      <w:r w:rsidR="00246A9A">
        <w:rPr>
          <w:sz w:val="24"/>
          <w:szCs w:val="24"/>
        </w:rPr>
        <w:t>-12</w:t>
      </w:r>
      <w:r w:rsidR="007621AE">
        <w:rPr>
          <w:sz w:val="24"/>
          <w:szCs w:val="24"/>
        </w:rPr>
        <w:t>/23</w:t>
      </w:r>
      <w:r w:rsidRPr="00446718">
        <w:rPr>
          <w:sz w:val="24"/>
          <w:szCs w:val="24"/>
        </w:rPr>
        <w:t>,</w:t>
      </w:r>
    </w:p>
    <w:p w14:paraId="1C2B804C" w14:textId="77777777" w:rsidR="008A79AF" w:rsidRPr="00446718" w:rsidRDefault="008A79AF" w:rsidP="00867165">
      <w:pPr>
        <w:ind w:firstLine="680"/>
        <w:jc w:val="both"/>
        <w:rPr>
          <w:sz w:val="24"/>
          <w:szCs w:val="24"/>
        </w:rPr>
      </w:pPr>
    </w:p>
    <w:p w14:paraId="4BE592E4" w14:textId="77777777" w:rsidR="000C6D4C" w:rsidRPr="00446718" w:rsidRDefault="000C6D4C" w:rsidP="00867165">
      <w:pPr>
        <w:ind w:firstLine="680"/>
        <w:jc w:val="center"/>
        <w:rPr>
          <w:b/>
          <w:sz w:val="24"/>
          <w:szCs w:val="24"/>
        </w:rPr>
      </w:pPr>
      <w:r w:rsidRPr="00446718">
        <w:rPr>
          <w:b/>
          <w:sz w:val="24"/>
          <w:szCs w:val="24"/>
        </w:rPr>
        <w:t>УСТАНОВИЛ:</w:t>
      </w:r>
    </w:p>
    <w:p w14:paraId="4140FFE8" w14:textId="77777777" w:rsidR="00A749F2" w:rsidRDefault="00A749F2" w:rsidP="00867165">
      <w:pPr>
        <w:ind w:firstLine="680"/>
        <w:jc w:val="center"/>
        <w:rPr>
          <w:b/>
          <w:sz w:val="24"/>
          <w:szCs w:val="24"/>
        </w:rPr>
      </w:pPr>
    </w:p>
    <w:p w14:paraId="75A64144" w14:textId="6E0AF0BE" w:rsidR="00DA47A2" w:rsidRPr="00D92A0A" w:rsidRDefault="00C948CD" w:rsidP="00867165">
      <w:pPr>
        <w:pStyle w:val="a8"/>
        <w:spacing w:after="0"/>
        <w:ind w:left="0" w:firstLine="680"/>
        <w:jc w:val="both"/>
        <w:rPr>
          <w:sz w:val="24"/>
          <w:szCs w:val="24"/>
        </w:rPr>
      </w:pPr>
      <w:r w:rsidRPr="00D92A0A">
        <w:rPr>
          <w:sz w:val="24"/>
          <w:szCs w:val="24"/>
        </w:rPr>
        <w:t xml:space="preserve">01.12.2023 г. в Адвокатскую палату Московской области поступило представление первого вице-президента АПМО Толчеева М.Н. в отношении адвоката </w:t>
      </w:r>
      <w:r w:rsidR="002342A6">
        <w:rPr>
          <w:sz w:val="24"/>
          <w:szCs w:val="24"/>
        </w:rPr>
        <w:t>Б.А.В.</w:t>
      </w:r>
      <w:r w:rsidRPr="00D92A0A">
        <w:rPr>
          <w:sz w:val="24"/>
          <w:szCs w:val="24"/>
        </w:rPr>
        <w:t>, имеюще</w:t>
      </w:r>
      <w:r w:rsidR="00224D22" w:rsidRPr="00D92A0A">
        <w:rPr>
          <w:sz w:val="24"/>
          <w:szCs w:val="24"/>
        </w:rPr>
        <w:t>го</w:t>
      </w:r>
      <w:r w:rsidRPr="00D92A0A">
        <w:rPr>
          <w:sz w:val="24"/>
          <w:szCs w:val="24"/>
        </w:rPr>
        <w:t xml:space="preserve"> регистрационный номер</w:t>
      </w:r>
      <w:proofErr w:type="gramStart"/>
      <w:r w:rsidRPr="00D92A0A">
        <w:rPr>
          <w:sz w:val="24"/>
          <w:szCs w:val="24"/>
        </w:rPr>
        <w:t xml:space="preserve"> </w:t>
      </w:r>
      <w:r w:rsidR="002342A6">
        <w:rPr>
          <w:sz w:val="24"/>
          <w:szCs w:val="24"/>
        </w:rPr>
        <w:t>….</w:t>
      </w:r>
      <w:proofErr w:type="gramEnd"/>
      <w:r w:rsidR="002342A6">
        <w:rPr>
          <w:sz w:val="24"/>
          <w:szCs w:val="24"/>
        </w:rPr>
        <w:t>.</w:t>
      </w:r>
      <w:r w:rsidRPr="00D92A0A">
        <w:rPr>
          <w:sz w:val="24"/>
          <w:szCs w:val="24"/>
        </w:rPr>
        <w:t xml:space="preserve"> в реестре адвокатов Московской области, форма адвокатского образования – </w:t>
      </w:r>
      <w:r w:rsidR="002342A6">
        <w:rPr>
          <w:sz w:val="24"/>
          <w:szCs w:val="24"/>
        </w:rPr>
        <w:t>…..</w:t>
      </w:r>
    </w:p>
    <w:p w14:paraId="0622D3AE" w14:textId="5FEF5394" w:rsidR="00B80D7F" w:rsidRPr="00D92A0A" w:rsidRDefault="00C948CD" w:rsidP="00867165">
      <w:pPr>
        <w:ind w:firstLine="680"/>
        <w:jc w:val="both"/>
        <w:rPr>
          <w:sz w:val="24"/>
          <w:szCs w:val="24"/>
        </w:rPr>
      </w:pPr>
      <w:r w:rsidRPr="00D92A0A">
        <w:rPr>
          <w:sz w:val="24"/>
          <w:szCs w:val="24"/>
        </w:rPr>
        <w:t xml:space="preserve">Как указывается в представлении, имеются основания полагать, что адвокат нарушил норму </w:t>
      </w:r>
      <w:proofErr w:type="spellStart"/>
      <w:r w:rsidRPr="00D92A0A">
        <w:rPr>
          <w:sz w:val="24"/>
          <w:szCs w:val="24"/>
        </w:rPr>
        <w:t>п</w:t>
      </w:r>
      <w:r w:rsidR="00867165" w:rsidRPr="00D92A0A">
        <w:rPr>
          <w:sz w:val="24"/>
          <w:szCs w:val="24"/>
        </w:rPr>
        <w:t>.</w:t>
      </w:r>
      <w:r w:rsidRPr="00D92A0A">
        <w:rPr>
          <w:sz w:val="24"/>
          <w:szCs w:val="24"/>
        </w:rPr>
        <w:t>п</w:t>
      </w:r>
      <w:proofErr w:type="spellEnd"/>
      <w:r w:rsidRPr="00D92A0A">
        <w:rPr>
          <w:sz w:val="24"/>
          <w:szCs w:val="24"/>
        </w:rPr>
        <w:t>.</w:t>
      </w:r>
      <w:r w:rsidR="00867165" w:rsidRPr="00D92A0A">
        <w:rPr>
          <w:sz w:val="24"/>
          <w:szCs w:val="24"/>
        </w:rPr>
        <w:t xml:space="preserve"> </w:t>
      </w:r>
      <w:r w:rsidRPr="00D92A0A">
        <w:rPr>
          <w:sz w:val="24"/>
          <w:szCs w:val="24"/>
        </w:rPr>
        <w:t>9 п</w:t>
      </w:r>
      <w:r w:rsidR="00867165" w:rsidRPr="00D92A0A">
        <w:rPr>
          <w:sz w:val="24"/>
          <w:szCs w:val="24"/>
        </w:rPr>
        <w:t xml:space="preserve"> </w:t>
      </w:r>
      <w:r w:rsidRPr="00D92A0A">
        <w:rPr>
          <w:sz w:val="24"/>
          <w:szCs w:val="24"/>
        </w:rPr>
        <w:t>.1 ст.</w:t>
      </w:r>
      <w:r w:rsidR="00867165" w:rsidRPr="00D92A0A">
        <w:rPr>
          <w:sz w:val="24"/>
          <w:szCs w:val="24"/>
        </w:rPr>
        <w:t xml:space="preserve"> </w:t>
      </w:r>
      <w:r w:rsidRPr="00D92A0A">
        <w:rPr>
          <w:sz w:val="24"/>
          <w:szCs w:val="24"/>
        </w:rPr>
        <w:t xml:space="preserve">9 КПЭА, </w:t>
      </w:r>
      <w:proofErr w:type="spellStart"/>
      <w:r w:rsidRPr="00D92A0A">
        <w:rPr>
          <w:sz w:val="24"/>
          <w:szCs w:val="24"/>
        </w:rPr>
        <w:t>п</w:t>
      </w:r>
      <w:r w:rsidR="00867165" w:rsidRPr="00D92A0A">
        <w:rPr>
          <w:sz w:val="24"/>
          <w:szCs w:val="24"/>
        </w:rPr>
        <w:t>.</w:t>
      </w:r>
      <w:r w:rsidRPr="00D92A0A">
        <w:rPr>
          <w:sz w:val="24"/>
          <w:szCs w:val="24"/>
        </w:rPr>
        <w:t>п</w:t>
      </w:r>
      <w:proofErr w:type="spellEnd"/>
      <w:r w:rsidRPr="00D92A0A">
        <w:rPr>
          <w:sz w:val="24"/>
          <w:szCs w:val="24"/>
        </w:rPr>
        <w:t>. 6.7 и 6.8 Правил АПМО по исполнению Порядка назначения адвокатов в качестве защитников в уголовном судопроизводстве, утвержденного Решением Совета ФПА РФ от 15.03.2019 г. (утв. решением Совета АП МО от 20.04.2022 года, протокол № 06/23-01), выразившееся в том, что адвокат вступил  в уголовное дело в отношении Ф</w:t>
      </w:r>
      <w:r w:rsidR="002342A6">
        <w:rPr>
          <w:sz w:val="24"/>
          <w:szCs w:val="24"/>
        </w:rPr>
        <w:t>.</w:t>
      </w:r>
      <w:r w:rsidRPr="00D92A0A">
        <w:rPr>
          <w:sz w:val="24"/>
          <w:szCs w:val="24"/>
        </w:rPr>
        <w:t>А.А., по которому защиту в порядке ст.51 УПК РФ осуществлял адвокат Е</w:t>
      </w:r>
      <w:r w:rsidR="002342A6">
        <w:rPr>
          <w:sz w:val="24"/>
          <w:szCs w:val="24"/>
        </w:rPr>
        <w:t>.</w:t>
      </w:r>
      <w:r w:rsidRPr="00D92A0A">
        <w:rPr>
          <w:sz w:val="24"/>
          <w:szCs w:val="24"/>
        </w:rPr>
        <w:t>В.М</w:t>
      </w:r>
      <w:r w:rsidR="004E27D8" w:rsidRPr="00D92A0A">
        <w:rPr>
          <w:sz w:val="24"/>
          <w:szCs w:val="24"/>
        </w:rPr>
        <w:t>.</w:t>
      </w:r>
    </w:p>
    <w:p w14:paraId="011F6500" w14:textId="77777777" w:rsidR="00425ABE" w:rsidRPr="00D92A0A" w:rsidRDefault="00C57E6B" w:rsidP="00867165">
      <w:pPr>
        <w:spacing w:line="274" w:lineRule="exact"/>
        <w:ind w:left="20" w:right="20" w:firstLine="680"/>
        <w:jc w:val="both"/>
        <w:rPr>
          <w:sz w:val="24"/>
          <w:szCs w:val="24"/>
        </w:rPr>
      </w:pPr>
      <w:r w:rsidRPr="00D92A0A">
        <w:rPr>
          <w:sz w:val="24"/>
          <w:szCs w:val="24"/>
        </w:rPr>
        <w:t>0</w:t>
      </w:r>
      <w:r w:rsidR="00C948CD" w:rsidRPr="00D92A0A">
        <w:rPr>
          <w:sz w:val="24"/>
          <w:szCs w:val="24"/>
        </w:rPr>
        <w:t>1</w:t>
      </w:r>
      <w:r w:rsidR="00246A9A" w:rsidRPr="00D92A0A">
        <w:rPr>
          <w:sz w:val="24"/>
          <w:szCs w:val="24"/>
        </w:rPr>
        <w:t>.12</w:t>
      </w:r>
      <w:r w:rsidR="007621AE" w:rsidRPr="00D92A0A">
        <w:rPr>
          <w:sz w:val="24"/>
          <w:szCs w:val="24"/>
        </w:rPr>
        <w:t>.2023</w:t>
      </w:r>
      <w:r w:rsidR="00B80D7F" w:rsidRPr="00D92A0A">
        <w:rPr>
          <w:sz w:val="24"/>
          <w:szCs w:val="24"/>
        </w:rPr>
        <w:t>г. Распоряжением Президента Адвокатской палаты Московской области в отношении адвоката возбуждено дисциплинарное производство</w:t>
      </w:r>
      <w:r w:rsidR="00246A9A" w:rsidRPr="00D92A0A">
        <w:rPr>
          <w:sz w:val="24"/>
          <w:szCs w:val="24"/>
        </w:rPr>
        <w:t>.</w:t>
      </w:r>
    </w:p>
    <w:p w14:paraId="2C72599D" w14:textId="77777777" w:rsidR="00425ABE" w:rsidRPr="00D92A0A" w:rsidRDefault="00C948CD" w:rsidP="00867165">
      <w:pPr>
        <w:ind w:firstLine="680"/>
        <w:jc w:val="both"/>
        <w:rPr>
          <w:sz w:val="24"/>
          <w:szCs w:val="24"/>
        </w:rPr>
      </w:pPr>
      <w:r w:rsidRPr="00D92A0A">
        <w:rPr>
          <w:sz w:val="24"/>
          <w:szCs w:val="24"/>
        </w:rPr>
        <w:t>А</w:t>
      </w:r>
      <w:r w:rsidR="00C834CE" w:rsidRPr="00D92A0A">
        <w:rPr>
          <w:sz w:val="24"/>
          <w:szCs w:val="24"/>
        </w:rPr>
        <w:t xml:space="preserve">двокатом представлены объяснения, в которых он возражает против доводов </w:t>
      </w:r>
      <w:r w:rsidRPr="00D92A0A">
        <w:rPr>
          <w:sz w:val="24"/>
          <w:szCs w:val="24"/>
        </w:rPr>
        <w:t>представления</w:t>
      </w:r>
      <w:r w:rsidR="00F31D9C" w:rsidRPr="00D92A0A">
        <w:rPr>
          <w:sz w:val="24"/>
          <w:szCs w:val="24"/>
        </w:rPr>
        <w:t>.</w:t>
      </w:r>
    </w:p>
    <w:p w14:paraId="39E4A0BF" w14:textId="77777777" w:rsidR="00AC56EF" w:rsidRPr="00D92A0A" w:rsidRDefault="00246A9A" w:rsidP="00867165">
      <w:pPr>
        <w:ind w:firstLine="680"/>
        <w:jc w:val="both"/>
        <w:rPr>
          <w:sz w:val="24"/>
          <w:szCs w:val="24"/>
        </w:rPr>
      </w:pPr>
      <w:r w:rsidRPr="00D92A0A">
        <w:rPr>
          <w:sz w:val="24"/>
          <w:szCs w:val="24"/>
        </w:rPr>
        <w:t>21</w:t>
      </w:r>
      <w:r w:rsidR="00232C22" w:rsidRPr="00D92A0A">
        <w:rPr>
          <w:sz w:val="24"/>
          <w:szCs w:val="24"/>
        </w:rPr>
        <w:t>.12</w:t>
      </w:r>
      <w:r w:rsidR="007621AE" w:rsidRPr="00D92A0A">
        <w:rPr>
          <w:sz w:val="24"/>
          <w:szCs w:val="24"/>
        </w:rPr>
        <w:t>.2023</w:t>
      </w:r>
      <w:r w:rsidR="00425ABE" w:rsidRPr="00D92A0A">
        <w:rPr>
          <w:sz w:val="24"/>
          <w:szCs w:val="24"/>
        </w:rPr>
        <w:t>г. адвокат</w:t>
      </w:r>
      <w:r w:rsidR="000757CD" w:rsidRPr="00D92A0A">
        <w:rPr>
          <w:sz w:val="24"/>
          <w:szCs w:val="24"/>
        </w:rPr>
        <w:t xml:space="preserve"> в</w:t>
      </w:r>
      <w:r w:rsidR="0025624E" w:rsidRPr="00D92A0A">
        <w:rPr>
          <w:sz w:val="24"/>
          <w:szCs w:val="24"/>
        </w:rPr>
        <w:t xml:space="preserve"> заседани</w:t>
      </w:r>
      <w:r w:rsidR="00164058" w:rsidRPr="00D92A0A">
        <w:rPr>
          <w:sz w:val="24"/>
          <w:szCs w:val="24"/>
        </w:rPr>
        <w:t>е</w:t>
      </w:r>
      <w:r w:rsidR="0025624E" w:rsidRPr="00D92A0A">
        <w:rPr>
          <w:sz w:val="24"/>
          <w:szCs w:val="24"/>
        </w:rPr>
        <w:t xml:space="preserve"> квалификационной комиссии</w:t>
      </w:r>
      <w:r w:rsidR="00867165" w:rsidRPr="00D92A0A">
        <w:rPr>
          <w:sz w:val="24"/>
          <w:szCs w:val="24"/>
        </w:rPr>
        <w:t xml:space="preserve"> </w:t>
      </w:r>
      <w:r w:rsidR="00545F05" w:rsidRPr="00D92A0A">
        <w:rPr>
          <w:sz w:val="24"/>
          <w:szCs w:val="24"/>
        </w:rPr>
        <w:t>не явился, уведомлен</w:t>
      </w:r>
      <w:r w:rsidR="00FD3496" w:rsidRPr="00D92A0A">
        <w:rPr>
          <w:sz w:val="24"/>
          <w:szCs w:val="24"/>
        </w:rPr>
        <w:t>.</w:t>
      </w:r>
    </w:p>
    <w:p w14:paraId="12F79405" w14:textId="7E511B2D" w:rsidR="00762CC6" w:rsidRPr="00D92A0A" w:rsidRDefault="006B4C2F" w:rsidP="00867165">
      <w:pPr>
        <w:ind w:firstLine="680"/>
        <w:jc w:val="both"/>
        <w:rPr>
          <w:sz w:val="24"/>
          <w:szCs w:val="24"/>
          <w:lang w:eastAsia="en-US"/>
        </w:rPr>
      </w:pPr>
      <w:r w:rsidRPr="00D92A0A">
        <w:rPr>
          <w:sz w:val="24"/>
          <w:szCs w:val="24"/>
        </w:rPr>
        <w:t>21</w:t>
      </w:r>
      <w:r w:rsidR="00232C22" w:rsidRPr="00D92A0A">
        <w:rPr>
          <w:sz w:val="24"/>
          <w:szCs w:val="24"/>
        </w:rPr>
        <w:t>.12</w:t>
      </w:r>
      <w:r w:rsidR="007621AE" w:rsidRPr="00D92A0A">
        <w:rPr>
          <w:sz w:val="24"/>
          <w:szCs w:val="24"/>
        </w:rPr>
        <w:t>.2023</w:t>
      </w:r>
      <w:r w:rsidR="00425ABE" w:rsidRPr="00D92A0A">
        <w:rPr>
          <w:sz w:val="24"/>
          <w:szCs w:val="24"/>
        </w:rPr>
        <w:t xml:space="preserve">г. квалификационная комиссия дала заключение </w:t>
      </w:r>
      <w:bookmarkStart w:id="2" w:name="_Hlk59626894"/>
      <w:r w:rsidR="00642C6D" w:rsidRPr="00D92A0A">
        <w:rPr>
          <w:sz w:val="24"/>
          <w:szCs w:val="24"/>
        </w:rPr>
        <w:t xml:space="preserve">о необходимости прекращения дисциплинарного производства в отношении адвоката </w:t>
      </w:r>
      <w:r w:rsidR="002342A6">
        <w:rPr>
          <w:sz w:val="24"/>
          <w:szCs w:val="24"/>
        </w:rPr>
        <w:t>Б.А.В.</w:t>
      </w:r>
      <w:r w:rsidR="00642C6D" w:rsidRPr="00D92A0A">
        <w:rPr>
          <w:sz w:val="24"/>
          <w:szCs w:val="24"/>
        </w:rPr>
        <w:t xml:space="preserve"> вследствие отсутствия в его действиях нарушения норм законодательства об адвокатской деятельности и КПЭА</w:t>
      </w:r>
      <w:r w:rsidR="007E56CB" w:rsidRPr="00D92A0A">
        <w:rPr>
          <w:sz w:val="24"/>
          <w:szCs w:val="24"/>
        </w:rPr>
        <w:t>.</w:t>
      </w:r>
      <w:bookmarkEnd w:id="2"/>
    </w:p>
    <w:p w14:paraId="3EF650B1" w14:textId="77777777" w:rsidR="007657EB" w:rsidRPr="00D92A0A" w:rsidRDefault="007657EB" w:rsidP="0009683F">
      <w:pPr>
        <w:ind w:firstLine="708"/>
        <w:jc w:val="both"/>
        <w:rPr>
          <w:sz w:val="24"/>
          <w:szCs w:val="24"/>
          <w:lang w:eastAsia="en-US"/>
        </w:rPr>
      </w:pPr>
      <w:r w:rsidRPr="00D92A0A">
        <w:rPr>
          <w:sz w:val="24"/>
          <w:szCs w:val="24"/>
        </w:rPr>
        <w:t>А</w:t>
      </w:r>
      <w:r w:rsidRPr="00D92A0A">
        <w:rPr>
          <w:sz w:val="24"/>
          <w:szCs w:val="24"/>
          <w:lang w:eastAsia="en-US"/>
        </w:rPr>
        <w:t>двокат в заседание Совета</w:t>
      </w:r>
      <w:r w:rsidR="0009683F" w:rsidRPr="00D92A0A">
        <w:rPr>
          <w:sz w:val="24"/>
          <w:szCs w:val="24"/>
          <w:lang w:eastAsia="en-US"/>
        </w:rPr>
        <w:t xml:space="preserve"> </w:t>
      </w:r>
      <w:r w:rsidR="009F6A97" w:rsidRPr="00D92A0A">
        <w:rPr>
          <w:sz w:val="24"/>
          <w:szCs w:val="24"/>
          <w:lang w:eastAsia="en-US"/>
        </w:rPr>
        <w:t>не явился, уведомлен</w:t>
      </w:r>
      <w:r w:rsidRPr="00D92A0A">
        <w:rPr>
          <w:sz w:val="24"/>
          <w:szCs w:val="24"/>
          <w:lang w:eastAsia="en-US"/>
        </w:rPr>
        <w:t xml:space="preserve">. </w:t>
      </w:r>
    </w:p>
    <w:p w14:paraId="0A827E14" w14:textId="77777777" w:rsidR="00224D22" w:rsidRPr="00D92A0A" w:rsidRDefault="00224D22" w:rsidP="0009683F">
      <w:pPr>
        <w:ind w:firstLine="708"/>
        <w:jc w:val="both"/>
        <w:rPr>
          <w:sz w:val="24"/>
          <w:szCs w:val="24"/>
          <w:lang w:eastAsia="en-US"/>
        </w:rPr>
      </w:pPr>
      <w:r w:rsidRPr="00D92A0A">
        <w:rPr>
          <w:sz w:val="24"/>
          <w:szCs w:val="24"/>
          <w:lang w:eastAsia="en-US"/>
        </w:rPr>
        <w:t>Рассмотрев материалы дисциплинарного производства, Совет считает необходимым направить дисциплинарное дело в квалификационную комиссию для нового разбирательства.</w:t>
      </w:r>
    </w:p>
    <w:p w14:paraId="4B2B8EB2" w14:textId="77777777" w:rsidR="009B3937" w:rsidRPr="00D92A0A" w:rsidRDefault="009B3937" w:rsidP="0009683F">
      <w:pPr>
        <w:ind w:firstLine="708"/>
        <w:jc w:val="both"/>
        <w:rPr>
          <w:sz w:val="24"/>
          <w:szCs w:val="24"/>
          <w:lang w:eastAsia="en-US"/>
        </w:rPr>
      </w:pPr>
    </w:p>
    <w:p w14:paraId="610E1CCD" w14:textId="7B8F1E17" w:rsidR="009B3937" w:rsidRPr="00D92A0A" w:rsidRDefault="0009683F" w:rsidP="0009683F">
      <w:pPr>
        <w:ind w:firstLine="708"/>
        <w:jc w:val="both"/>
        <w:rPr>
          <w:sz w:val="24"/>
          <w:szCs w:val="24"/>
        </w:rPr>
      </w:pPr>
      <w:r w:rsidRPr="00D92A0A">
        <w:rPr>
          <w:sz w:val="24"/>
          <w:szCs w:val="24"/>
        </w:rPr>
        <w:t>В соответствии с ч.2 ст.13 Кодекса профессиональной этики</w:t>
      </w:r>
      <w:r w:rsidRPr="00D92A0A">
        <w:rPr>
          <w:sz w:val="24"/>
          <w:szCs w:val="24"/>
        </w:rPr>
        <w:br/>
        <w:t>адвоката, адвокат, принявший в порядке назначения или по соглашению</w:t>
      </w:r>
      <w:r w:rsidRPr="00D92A0A">
        <w:rPr>
          <w:sz w:val="24"/>
          <w:szCs w:val="24"/>
        </w:rPr>
        <w:br/>
        <w:t>поручение на осуществление защиты по уголовному делу, не вправе</w:t>
      </w:r>
      <w:r w:rsidRPr="00D92A0A">
        <w:rPr>
          <w:sz w:val="24"/>
          <w:szCs w:val="24"/>
        </w:rPr>
        <w:br/>
        <w:t>отказаться от защиты, кроме случаев, указанных в законе, и должен</w:t>
      </w:r>
      <w:r w:rsidRPr="00D92A0A">
        <w:rPr>
          <w:sz w:val="24"/>
          <w:szCs w:val="24"/>
        </w:rPr>
        <w:br/>
        <w:t>выполнять обязанности защитника, включая при необходимости, подготовку</w:t>
      </w:r>
      <w:r w:rsidRPr="00D92A0A">
        <w:rPr>
          <w:sz w:val="24"/>
          <w:szCs w:val="24"/>
        </w:rPr>
        <w:br/>
        <w:t>и</w:t>
      </w:r>
      <w:r w:rsidR="00590EDF" w:rsidRPr="00D92A0A">
        <w:rPr>
          <w:sz w:val="24"/>
          <w:szCs w:val="24"/>
        </w:rPr>
        <w:t xml:space="preserve"> </w:t>
      </w:r>
      <w:r w:rsidRPr="00D92A0A">
        <w:rPr>
          <w:sz w:val="24"/>
          <w:szCs w:val="24"/>
        </w:rPr>
        <w:t>подачу</w:t>
      </w:r>
      <w:r w:rsidR="00590EDF" w:rsidRPr="00D92A0A">
        <w:rPr>
          <w:sz w:val="24"/>
          <w:szCs w:val="24"/>
        </w:rPr>
        <w:t xml:space="preserve"> </w:t>
      </w:r>
      <w:r w:rsidRPr="00D92A0A">
        <w:rPr>
          <w:sz w:val="24"/>
          <w:szCs w:val="24"/>
        </w:rPr>
        <w:t>апелляционной</w:t>
      </w:r>
      <w:r w:rsidR="00590EDF" w:rsidRPr="00D92A0A">
        <w:rPr>
          <w:sz w:val="24"/>
          <w:szCs w:val="24"/>
        </w:rPr>
        <w:t xml:space="preserve"> </w:t>
      </w:r>
      <w:r w:rsidRPr="00D92A0A">
        <w:rPr>
          <w:sz w:val="24"/>
          <w:szCs w:val="24"/>
        </w:rPr>
        <w:t>жалобы</w:t>
      </w:r>
      <w:r w:rsidR="00590EDF" w:rsidRPr="00D92A0A">
        <w:rPr>
          <w:sz w:val="24"/>
          <w:szCs w:val="24"/>
        </w:rPr>
        <w:t xml:space="preserve"> </w:t>
      </w:r>
      <w:r w:rsidRPr="00D92A0A">
        <w:rPr>
          <w:sz w:val="24"/>
          <w:szCs w:val="24"/>
        </w:rPr>
        <w:t>на</w:t>
      </w:r>
      <w:r w:rsidR="00590EDF" w:rsidRPr="00D92A0A">
        <w:rPr>
          <w:sz w:val="24"/>
          <w:szCs w:val="24"/>
        </w:rPr>
        <w:t xml:space="preserve"> </w:t>
      </w:r>
      <w:r w:rsidRPr="00D92A0A">
        <w:rPr>
          <w:sz w:val="24"/>
          <w:szCs w:val="24"/>
        </w:rPr>
        <w:t>приговор</w:t>
      </w:r>
      <w:r w:rsidR="00590EDF" w:rsidRPr="00D92A0A">
        <w:rPr>
          <w:sz w:val="24"/>
          <w:szCs w:val="24"/>
        </w:rPr>
        <w:t xml:space="preserve"> </w:t>
      </w:r>
      <w:r w:rsidRPr="00D92A0A">
        <w:rPr>
          <w:sz w:val="24"/>
          <w:szCs w:val="24"/>
        </w:rPr>
        <w:t>суда.</w:t>
      </w:r>
      <w:r w:rsidR="00590EDF" w:rsidRPr="00D92A0A">
        <w:rPr>
          <w:sz w:val="24"/>
          <w:szCs w:val="24"/>
        </w:rPr>
        <w:t xml:space="preserve"> </w:t>
      </w:r>
      <w:r w:rsidRPr="00D92A0A">
        <w:rPr>
          <w:sz w:val="24"/>
          <w:szCs w:val="24"/>
        </w:rPr>
        <w:t>К</w:t>
      </w:r>
      <w:r w:rsidR="00590EDF" w:rsidRPr="00D92A0A">
        <w:rPr>
          <w:sz w:val="24"/>
          <w:szCs w:val="24"/>
        </w:rPr>
        <w:t xml:space="preserve"> </w:t>
      </w:r>
      <w:r w:rsidRPr="00D92A0A">
        <w:rPr>
          <w:sz w:val="24"/>
          <w:szCs w:val="24"/>
        </w:rPr>
        <w:t>числу</w:t>
      </w:r>
      <w:r w:rsidR="00590EDF" w:rsidRPr="00D92A0A">
        <w:rPr>
          <w:sz w:val="24"/>
          <w:szCs w:val="24"/>
        </w:rPr>
        <w:t xml:space="preserve"> </w:t>
      </w:r>
      <w:r w:rsidRPr="00D92A0A">
        <w:rPr>
          <w:sz w:val="24"/>
          <w:szCs w:val="24"/>
        </w:rPr>
        <w:t>основных</w:t>
      </w:r>
      <w:r w:rsidR="00590EDF" w:rsidRPr="00D92A0A">
        <w:rPr>
          <w:sz w:val="24"/>
          <w:szCs w:val="24"/>
        </w:rPr>
        <w:t xml:space="preserve"> </w:t>
      </w:r>
      <w:r w:rsidRPr="00D92A0A">
        <w:rPr>
          <w:sz w:val="24"/>
          <w:szCs w:val="24"/>
        </w:rPr>
        <w:t>принципов</w:t>
      </w:r>
      <w:r w:rsidR="00590EDF" w:rsidRPr="00D92A0A">
        <w:rPr>
          <w:sz w:val="24"/>
          <w:szCs w:val="24"/>
        </w:rPr>
        <w:t xml:space="preserve"> </w:t>
      </w:r>
      <w:r w:rsidRPr="00D92A0A">
        <w:rPr>
          <w:sz w:val="24"/>
          <w:szCs w:val="24"/>
        </w:rPr>
        <w:t>назначения</w:t>
      </w:r>
      <w:r w:rsidR="00590EDF" w:rsidRPr="00D92A0A">
        <w:rPr>
          <w:sz w:val="24"/>
          <w:szCs w:val="24"/>
        </w:rPr>
        <w:t xml:space="preserve"> </w:t>
      </w:r>
      <w:r w:rsidRPr="00D92A0A">
        <w:rPr>
          <w:sz w:val="24"/>
          <w:szCs w:val="24"/>
        </w:rPr>
        <w:t>адвокатов,</w:t>
      </w:r>
      <w:r w:rsidR="00590EDF" w:rsidRPr="00D92A0A">
        <w:rPr>
          <w:sz w:val="24"/>
          <w:szCs w:val="24"/>
        </w:rPr>
        <w:t xml:space="preserve"> </w:t>
      </w:r>
      <w:r w:rsidRPr="00D92A0A">
        <w:rPr>
          <w:sz w:val="24"/>
          <w:szCs w:val="24"/>
        </w:rPr>
        <w:t>согласно</w:t>
      </w:r>
      <w:r w:rsidR="00590EDF" w:rsidRPr="00D92A0A">
        <w:rPr>
          <w:sz w:val="24"/>
          <w:szCs w:val="24"/>
        </w:rPr>
        <w:t xml:space="preserve"> </w:t>
      </w:r>
      <w:proofErr w:type="spellStart"/>
      <w:r w:rsidRPr="00D92A0A">
        <w:rPr>
          <w:sz w:val="24"/>
          <w:szCs w:val="24"/>
        </w:rPr>
        <w:t>п.п</w:t>
      </w:r>
      <w:proofErr w:type="spellEnd"/>
      <w:r w:rsidRPr="00D92A0A">
        <w:rPr>
          <w:sz w:val="24"/>
          <w:szCs w:val="24"/>
        </w:rPr>
        <w:t>.</w:t>
      </w:r>
      <w:r w:rsidR="00590EDF" w:rsidRPr="00D92A0A">
        <w:rPr>
          <w:sz w:val="24"/>
          <w:szCs w:val="24"/>
        </w:rPr>
        <w:t xml:space="preserve"> </w:t>
      </w:r>
      <w:r w:rsidRPr="00D92A0A">
        <w:rPr>
          <w:sz w:val="24"/>
          <w:szCs w:val="24"/>
        </w:rPr>
        <w:t>4</w:t>
      </w:r>
      <w:r w:rsidR="00590EDF" w:rsidRPr="00D92A0A">
        <w:rPr>
          <w:sz w:val="24"/>
          <w:szCs w:val="24"/>
        </w:rPr>
        <w:t xml:space="preserve"> </w:t>
      </w:r>
      <w:r w:rsidRPr="00D92A0A">
        <w:rPr>
          <w:sz w:val="24"/>
          <w:szCs w:val="24"/>
        </w:rPr>
        <w:t>п.</w:t>
      </w:r>
      <w:r w:rsidR="00590EDF" w:rsidRPr="00D92A0A">
        <w:rPr>
          <w:sz w:val="24"/>
          <w:szCs w:val="24"/>
        </w:rPr>
        <w:t xml:space="preserve"> </w:t>
      </w:r>
      <w:r w:rsidRPr="00D92A0A">
        <w:rPr>
          <w:sz w:val="24"/>
          <w:szCs w:val="24"/>
        </w:rPr>
        <w:t>4.1.</w:t>
      </w:r>
      <w:r w:rsidR="00590EDF" w:rsidRPr="00D92A0A">
        <w:rPr>
          <w:sz w:val="24"/>
          <w:szCs w:val="24"/>
        </w:rPr>
        <w:t xml:space="preserve"> </w:t>
      </w:r>
      <w:r w:rsidRPr="00D92A0A">
        <w:rPr>
          <w:sz w:val="24"/>
          <w:szCs w:val="24"/>
        </w:rPr>
        <w:t>Правил</w:t>
      </w:r>
      <w:r w:rsidR="00590EDF" w:rsidRPr="00D92A0A">
        <w:rPr>
          <w:sz w:val="24"/>
          <w:szCs w:val="24"/>
        </w:rPr>
        <w:t xml:space="preserve"> </w:t>
      </w:r>
      <w:r w:rsidRPr="00D92A0A">
        <w:rPr>
          <w:sz w:val="24"/>
          <w:szCs w:val="24"/>
        </w:rPr>
        <w:t>АПМО</w:t>
      </w:r>
      <w:r w:rsidR="00590EDF" w:rsidRPr="00D92A0A">
        <w:rPr>
          <w:sz w:val="24"/>
          <w:szCs w:val="24"/>
        </w:rPr>
        <w:t xml:space="preserve"> </w:t>
      </w:r>
      <w:r w:rsidRPr="00D92A0A">
        <w:rPr>
          <w:sz w:val="24"/>
          <w:szCs w:val="24"/>
        </w:rPr>
        <w:t>по</w:t>
      </w:r>
      <w:r w:rsidR="00590EDF" w:rsidRPr="00D92A0A">
        <w:rPr>
          <w:sz w:val="24"/>
          <w:szCs w:val="24"/>
        </w:rPr>
        <w:t xml:space="preserve"> </w:t>
      </w:r>
      <w:r w:rsidRPr="00D92A0A">
        <w:rPr>
          <w:sz w:val="24"/>
          <w:szCs w:val="24"/>
        </w:rPr>
        <w:t>использованию</w:t>
      </w:r>
      <w:r w:rsidR="00590EDF" w:rsidRPr="00D92A0A">
        <w:rPr>
          <w:sz w:val="24"/>
          <w:szCs w:val="24"/>
        </w:rPr>
        <w:t xml:space="preserve"> </w:t>
      </w:r>
      <w:r w:rsidRPr="00D92A0A">
        <w:rPr>
          <w:sz w:val="24"/>
          <w:szCs w:val="24"/>
        </w:rPr>
        <w:t>Порядка</w:t>
      </w:r>
      <w:r w:rsidR="00590EDF" w:rsidRPr="00D92A0A">
        <w:rPr>
          <w:sz w:val="24"/>
          <w:szCs w:val="24"/>
        </w:rPr>
        <w:t xml:space="preserve"> </w:t>
      </w:r>
      <w:r w:rsidRPr="00D92A0A">
        <w:rPr>
          <w:sz w:val="24"/>
          <w:szCs w:val="24"/>
        </w:rPr>
        <w:t>назначения</w:t>
      </w:r>
      <w:r w:rsidR="00590EDF" w:rsidRPr="00D92A0A">
        <w:rPr>
          <w:sz w:val="24"/>
          <w:szCs w:val="24"/>
        </w:rPr>
        <w:t xml:space="preserve"> </w:t>
      </w:r>
      <w:r w:rsidRPr="00D92A0A">
        <w:rPr>
          <w:sz w:val="24"/>
          <w:szCs w:val="24"/>
        </w:rPr>
        <w:t>адвокатов</w:t>
      </w:r>
      <w:r w:rsidR="00590EDF" w:rsidRPr="00D92A0A">
        <w:rPr>
          <w:sz w:val="24"/>
          <w:szCs w:val="24"/>
        </w:rPr>
        <w:t xml:space="preserve"> </w:t>
      </w:r>
      <w:r w:rsidRPr="00D92A0A">
        <w:rPr>
          <w:sz w:val="24"/>
          <w:szCs w:val="24"/>
        </w:rPr>
        <w:t>в</w:t>
      </w:r>
      <w:r w:rsidR="00590EDF" w:rsidRPr="00D92A0A">
        <w:rPr>
          <w:sz w:val="24"/>
          <w:szCs w:val="24"/>
        </w:rPr>
        <w:t xml:space="preserve"> </w:t>
      </w:r>
      <w:r w:rsidRPr="00D92A0A">
        <w:rPr>
          <w:sz w:val="24"/>
          <w:szCs w:val="24"/>
        </w:rPr>
        <w:t>качестве</w:t>
      </w:r>
      <w:r w:rsidR="00590EDF" w:rsidRPr="00D92A0A">
        <w:rPr>
          <w:sz w:val="24"/>
          <w:szCs w:val="24"/>
        </w:rPr>
        <w:t xml:space="preserve"> </w:t>
      </w:r>
      <w:r w:rsidRPr="00D92A0A">
        <w:rPr>
          <w:sz w:val="24"/>
          <w:szCs w:val="24"/>
        </w:rPr>
        <w:t>защитников</w:t>
      </w:r>
      <w:r w:rsidR="00590EDF" w:rsidRPr="00D92A0A">
        <w:rPr>
          <w:sz w:val="24"/>
          <w:szCs w:val="24"/>
        </w:rPr>
        <w:t xml:space="preserve"> </w:t>
      </w:r>
      <w:r w:rsidRPr="00D92A0A">
        <w:rPr>
          <w:sz w:val="24"/>
          <w:szCs w:val="24"/>
        </w:rPr>
        <w:t>в</w:t>
      </w:r>
      <w:r w:rsidR="00590EDF" w:rsidRPr="00D92A0A">
        <w:rPr>
          <w:sz w:val="24"/>
          <w:szCs w:val="24"/>
        </w:rPr>
        <w:t xml:space="preserve"> </w:t>
      </w:r>
      <w:r w:rsidRPr="00D92A0A">
        <w:rPr>
          <w:sz w:val="24"/>
          <w:szCs w:val="24"/>
        </w:rPr>
        <w:t>уголовном</w:t>
      </w:r>
      <w:r w:rsidR="00590EDF" w:rsidRPr="00D92A0A">
        <w:rPr>
          <w:sz w:val="24"/>
          <w:szCs w:val="24"/>
        </w:rPr>
        <w:t xml:space="preserve"> </w:t>
      </w:r>
      <w:r w:rsidRPr="00D92A0A">
        <w:rPr>
          <w:sz w:val="24"/>
          <w:szCs w:val="24"/>
        </w:rPr>
        <w:t>судопроизводстве,</w:t>
      </w:r>
      <w:r w:rsidR="00590EDF" w:rsidRPr="00D92A0A">
        <w:rPr>
          <w:sz w:val="24"/>
          <w:szCs w:val="24"/>
        </w:rPr>
        <w:t xml:space="preserve"> </w:t>
      </w:r>
      <w:r w:rsidRPr="00D92A0A">
        <w:rPr>
          <w:sz w:val="24"/>
          <w:szCs w:val="24"/>
        </w:rPr>
        <w:t>утвержденного</w:t>
      </w:r>
      <w:r w:rsidR="00590EDF" w:rsidRPr="00D92A0A">
        <w:rPr>
          <w:sz w:val="24"/>
          <w:szCs w:val="24"/>
        </w:rPr>
        <w:t xml:space="preserve"> </w:t>
      </w:r>
      <w:r w:rsidRPr="00D92A0A">
        <w:rPr>
          <w:sz w:val="24"/>
          <w:szCs w:val="24"/>
        </w:rPr>
        <w:t xml:space="preserve">Решением </w:t>
      </w:r>
      <w:r w:rsidR="00D92A0A" w:rsidRPr="00D92A0A">
        <w:rPr>
          <w:sz w:val="24"/>
          <w:szCs w:val="24"/>
        </w:rPr>
        <w:t>Совета</w:t>
      </w:r>
      <w:r w:rsidRPr="00D92A0A">
        <w:rPr>
          <w:sz w:val="24"/>
          <w:szCs w:val="24"/>
        </w:rPr>
        <w:t xml:space="preserve"> ФПА РФ от 15.03.2019 (утвержденного Решением Совета АПМО от 2</w:t>
      </w:r>
      <w:r w:rsidR="00590EDF" w:rsidRPr="00D92A0A">
        <w:rPr>
          <w:sz w:val="24"/>
          <w:szCs w:val="24"/>
        </w:rPr>
        <w:t xml:space="preserve">0.04.2022 протокол N 06/23-01) </w:t>
      </w:r>
      <w:r w:rsidRPr="00D92A0A">
        <w:rPr>
          <w:sz w:val="24"/>
          <w:szCs w:val="24"/>
        </w:rPr>
        <w:t>(далее</w:t>
      </w:r>
      <w:r w:rsidR="00590EDF" w:rsidRPr="00D92A0A">
        <w:rPr>
          <w:sz w:val="24"/>
          <w:szCs w:val="24"/>
        </w:rPr>
        <w:t xml:space="preserve"> </w:t>
      </w:r>
      <w:r w:rsidRPr="00D92A0A">
        <w:rPr>
          <w:sz w:val="24"/>
          <w:szCs w:val="24"/>
        </w:rPr>
        <w:t>Правила</w:t>
      </w:r>
      <w:r w:rsidR="00590EDF" w:rsidRPr="00D92A0A">
        <w:rPr>
          <w:sz w:val="24"/>
          <w:szCs w:val="24"/>
        </w:rPr>
        <w:t xml:space="preserve"> </w:t>
      </w:r>
      <w:r w:rsidRPr="00D92A0A">
        <w:rPr>
          <w:sz w:val="24"/>
          <w:szCs w:val="24"/>
        </w:rPr>
        <w:t>АПМО),</w:t>
      </w:r>
      <w:r w:rsidR="00590EDF" w:rsidRPr="00D92A0A">
        <w:rPr>
          <w:sz w:val="24"/>
          <w:szCs w:val="24"/>
        </w:rPr>
        <w:t xml:space="preserve"> </w:t>
      </w:r>
      <w:r w:rsidRPr="00D92A0A">
        <w:rPr>
          <w:sz w:val="24"/>
          <w:szCs w:val="24"/>
        </w:rPr>
        <w:t xml:space="preserve">относится принцип </w:t>
      </w:r>
      <w:r w:rsidRPr="00D92A0A">
        <w:rPr>
          <w:sz w:val="24"/>
          <w:szCs w:val="24"/>
        </w:rPr>
        <w:lastRenderedPageBreak/>
        <w:t>непрерывности защиты, который означает участие одного и того же адвоката в уголовном, гражданском или административном деле с момента назначения до полного исполнения</w:t>
      </w:r>
      <w:r w:rsidR="00590EDF" w:rsidRPr="00D92A0A">
        <w:rPr>
          <w:sz w:val="24"/>
          <w:szCs w:val="24"/>
        </w:rPr>
        <w:t xml:space="preserve"> </w:t>
      </w:r>
      <w:r w:rsidRPr="00D92A0A">
        <w:rPr>
          <w:sz w:val="24"/>
          <w:szCs w:val="24"/>
        </w:rPr>
        <w:t>принятых</w:t>
      </w:r>
      <w:r w:rsidR="00590EDF" w:rsidRPr="00D92A0A">
        <w:rPr>
          <w:sz w:val="24"/>
          <w:szCs w:val="24"/>
        </w:rPr>
        <w:t xml:space="preserve"> </w:t>
      </w:r>
      <w:r w:rsidRPr="00D92A0A">
        <w:rPr>
          <w:sz w:val="24"/>
          <w:szCs w:val="24"/>
        </w:rPr>
        <w:t>им</w:t>
      </w:r>
      <w:r w:rsidR="00590EDF" w:rsidRPr="00D92A0A">
        <w:rPr>
          <w:sz w:val="24"/>
          <w:szCs w:val="24"/>
        </w:rPr>
        <w:t xml:space="preserve"> </w:t>
      </w:r>
      <w:r w:rsidRPr="00D92A0A">
        <w:rPr>
          <w:sz w:val="24"/>
          <w:szCs w:val="24"/>
        </w:rPr>
        <w:t>на</w:t>
      </w:r>
      <w:r w:rsidR="00590EDF" w:rsidRPr="00D92A0A">
        <w:rPr>
          <w:sz w:val="24"/>
          <w:szCs w:val="24"/>
        </w:rPr>
        <w:t xml:space="preserve"> </w:t>
      </w:r>
      <w:r w:rsidRPr="00D92A0A">
        <w:rPr>
          <w:sz w:val="24"/>
          <w:szCs w:val="24"/>
        </w:rPr>
        <w:t>себя</w:t>
      </w:r>
      <w:r w:rsidR="00590EDF" w:rsidRPr="00D92A0A">
        <w:rPr>
          <w:sz w:val="24"/>
          <w:szCs w:val="24"/>
        </w:rPr>
        <w:t xml:space="preserve"> </w:t>
      </w:r>
      <w:r w:rsidRPr="00D92A0A">
        <w:rPr>
          <w:sz w:val="24"/>
          <w:szCs w:val="24"/>
        </w:rPr>
        <w:t>обязательств, за исключением случаев, предусмотренных</w:t>
      </w:r>
      <w:r w:rsidR="00590EDF" w:rsidRPr="00D92A0A">
        <w:rPr>
          <w:sz w:val="24"/>
          <w:szCs w:val="24"/>
        </w:rPr>
        <w:t xml:space="preserve"> </w:t>
      </w:r>
      <w:r w:rsidRPr="00D92A0A">
        <w:rPr>
          <w:sz w:val="24"/>
          <w:szCs w:val="24"/>
        </w:rPr>
        <w:t>законодательством</w:t>
      </w:r>
      <w:r w:rsidR="00590EDF" w:rsidRPr="00D92A0A">
        <w:rPr>
          <w:sz w:val="24"/>
          <w:szCs w:val="24"/>
        </w:rPr>
        <w:t xml:space="preserve"> </w:t>
      </w:r>
      <w:r w:rsidRPr="00D92A0A">
        <w:rPr>
          <w:sz w:val="24"/>
          <w:szCs w:val="24"/>
        </w:rPr>
        <w:t>и настоящими Правилами.</w:t>
      </w:r>
    </w:p>
    <w:p w14:paraId="7573D204" w14:textId="77777777" w:rsidR="00590EDF" w:rsidRPr="00D92A0A" w:rsidRDefault="00590EDF" w:rsidP="0009683F">
      <w:pPr>
        <w:ind w:firstLine="708"/>
        <w:jc w:val="both"/>
        <w:rPr>
          <w:sz w:val="24"/>
          <w:szCs w:val="24"/>
        </w:rPr>
      </w:pPr>
    </w:p>
    <w:p w14:paraId="774CD2B8" w14:textId="654573CC" w:rsidR="00867165" w:rsidRPr="00D92A0A" w:rsidRDefault="00590EDF" w:rsidP="0009683F">
      <w:pPr>
        <w:ind w:firstLine="708"/>
        <w:jc w:val="both"/>
        <w:rPr>
          <w:sz w:val="24"/>
          <w:szCs w:val="24"/>
        </w:rPr>
      </w:pPr>
      <w:r w:rsidRPr="00D92A0A">
        <w:rPr>
          <w:sz w:val="24"/>
          <w:szCs w:val="24"/>
        </w:rPr>
        <w:t>С</w:t>
      </w:r>
      <w:r w:rsidR="00867165" w:rsidRPr="00D92A0A">
        <w:rPr>
          <w:sz w:val="24"/>
          <w:szCs w:val="24"/>
        </w:rPr>
        <w:t>огласно п. 6.7 и п. 6.8 Правил АПМО по исполнению Порядка назначения адвокатов в качестве защитников в уголовном судопроизводстве (Утв. Решением Совета АПМО от 20.04.2022</w:t>
      </w:r>
      <w:r w:rsidR="00D92A0A">
        <w:rPr>
          <w:sz w:val="24"/>
          <w:szCs w:val="24"/>
        </w:rPr>
        <w:t>г.</w:t>
      </w:r>
      <w:r w:rsidR="00867165" w:rsidRPr="00D92A0A">
        <w:rPr>
          <w:sz w:val="24"/>
          <w:szCs w:val="24"/>
        </w:rPr>
        <w:t>) адвокат, вступивший в дело по назначению, должен предпринять необходимые меры для выяснения факта участия в деле другого адвоката. При получении подобных сведений адвокат по назначению обязан незамедлительно уведомить этого адвоката о своем вступлении в дело. Адвокат, вступивший в дело по назначению, при установлении факта наличия в деле адвоката по соглашению и (или) назначению, (кроме случаев установленного факта отказа лица от защитника, при наличии мотивированного постановления следователя или суда о его замене, обоснованное злоупотреблением правом на защиту) обязан самоустраниться из данного дела, известив о данном факте Оператора ЕЦ СЮП.</w:t>
      </w:r>
    </w:p>
    <w:p w14:paraId="593CD301" w14:textId="73B25F31" w:rsidR="00224D22" w:rsidRPr="00D92A0A" w:rsidRDefault="00255C66" w:rsidP="0009683F">
      <w:pPr>
        <w:ind w:firstLine="708"/>
        <w:jc w:val="both"/>
        <w:rPr>
          <w:sz w:val="24"/>
          <w:szCs w:val="24"/>
          <w:lang w:eastAsia="en-US"/>
        </w:rPr>
      </w:pPr>
      <w:r w:rsidRPr="00D92A0A">
        <w:rPr>
          <w:sz w:val="24"/>
          <w:szCs w:val="24"/>
        </w:rPr>
        <w:t>Советом АПМО установлено, что адвокат Б</w:t>
      </w:r>
      <w:r w:rsidR="002342A6">
        <w:rPr>
          <w:sz w:val="24"/>
          <w:szCs w:val="24"/>
        </w:rPr>
        <w:t>.</w:t>
      </w:r>
      <w:r w:rsidRPr="00D92A0A">
        <w:rPr>
          <w:sz w:val="24"/>
          <w:szCs w:val="24"/>
        </w:rPr>
        <w:t>А.В., получив требование КИС АР, при вступлении в дело выяснил, что ранее защиту Ф</w:t>
      </w:r>
      <w:r w:rsidR="002342A6">
        <w:rPr>
          <w:sz w:val="24"/>
          <w:szCs w:val="24"/>
        </w:rPr>
        <w:t>.</w:t>
      </w:r>
      <w:r w:rsidRPr="00D92A0A">
        <w:rPr>
          <w:sz w:val="24"/>
          <w:szCs w:val="24"/>
        </w:rPr>
        <w:t>А.А. по назначению осуществлял адвокат Е</w:t>
      </w:r>
      <w:r w:rsidR="002342A6">
        <w:rPr>
          <w:sz w:val="24"/>
          <w:szCs w:val="24"/>
        </w:rPr>
        <w:t>.</w:t>
      </w:r>
      <w:r w:rsidRPr="00D92A0A">
        <w:rPr>
          <w:sz w:val="24"/>
          <w:szCs w:val="24"/>
        </w:rPr>
        <w:t>В.М., который в силу своей занятости не имел возможности участвовать в следственных действиях в назначенное</w:t>
      </w:r>
      <w:r w:rsidRPr="00D92A0A">
        <w:rPr>
          <w:sz w:val="24"/>
          <w:szCs w:val="24"/>
          <w:lang w:eastAsia="en-US"/>
        </w:rPr>
        <w:t xml:space="preserve"> время, и не возражал против вступления в дело адвоката Б</w:t>
      </w:r>
      <w:r w:rsidR="002342A6">
        <w:rPr>
          <w:sz w:val="24"/>
          <w:szCs w:val="24"/>
          <w:lang w:eastAsia="en-US"/>
        </w:rPr>
        <w:t>.</w:t>
      </w:r>
      <w:r w:rsidRPr="00D92A0A">
        <w:rPr>
          <w:sz w:val="24"/>
          <w:szCs w:val="24"/>
          <w:lang w:eastAsia="en-US"/>
        </w:rPr>
        <w:t>А.В. Поэтому адвокатом Б</w:t>
      </w:r>
      <w:r w:rsidR="002342A6">
        <w:rPr>
          <w:sz w:val="24"/>
          <w:szCs w:val="24"/>
          <w:lang w:eastAsia="en-US"/>
        </w:rPr>
        <w:t>.</w:t>
      </w:r>
      <w:r w:rsidRPr="00D92A0A">
        <w:rPr>
          <w:sz w:val="24"/>
          <w:szCs w:val="24"/>
          <w:lang w:eastAsia="en-US"/>
        </w:rPr>
        <w:t xml:space="preserve">А.В. было принято решение </w:t>
      </w:r>
      <w:r w:rsidR="0024494C" w:rsidRPr="00D92A0A">
        <w:rPr>
          <w:sz w:val="24"/>
          <w:szCs w:val="24"/>
          <w:lang w:eastAsia="en-US"/>
        </w:rPr>
        <w:t>вступить в дело и участвовать в дальнейших следственных действиях.</w:t>
      </w:r>
    </w:p>
    <w:p w14:paraId="0D77B870" w14:textId="773822EE" w:rsidR="0024494C" w:rsidRPr="00D92A0A" w:rsidRDefault="0024494C" w:rsidP="0009683F">
      <w:pPr>
        <w:ind w:firstLine="708"/>
        <w:jc w:val="both"/>
        <w:rPr>
          <w:sz w:val="24"/>
          <w:szCs w:val="24"/>
          <w:lang w:eastAsia="en-US"/>
        </w:rPr>
      </w:pPr>
      <w:r w:rsidRPr="00D92A0A">
        <w:rPr>
          <w:sz w:val="24"/>
          <w:szCs w:val="24"/>
          <w:lang w:eastAsia="en-US"/>
        </w:rPr>
        <w:t>Однако Совет не может согласиться с тем, что это было достаточным условием</w:t>
      </w:r>
      <w:r w:rsidR="000C36E9" w:rsidRPr="00D92A0A">
        <w:rPr>
          <w:sz w:val="24"/>
          <w:szCs w:val="24"/>
          <w:lang w:eastAsia="en-US"/>
        </w:rPr>
        <w:t xml:space="preserve"> для вступления адвоката Б</w:t>
      </w:r>
      <w:r w:rsidR="002342A6">
        <w:rPr>
          <w:sz w:val="24"/>
          <w:szCs w:val="24"/>
          <w:lang w:eastAsia="en-US"/>
        </w:rPr>
        <w:t>.</w:t>
      </w:r>
      <w:r w:rsidR="000C36E9" w:rsidRPr="00D92A0A">
        <w:rPr>
          <w:sz w:val="24"/>
          <w:szCs w:val="24"/>
          <w:lang w:eastAsia="en-US"/>
        </w:rPr>
        <w:t>А.В. в дело вместо адвоката Е</w:t>
      </w:r>
      <w:r w:rsidR="002342A6">
        <w:rPr>
          <w:sz w:val="24"/>
          <w:szCs w:val="24"/>
          <w:lang w:eastAsia="en-US"/>
        </w:rPr>
        <w:t>.</w:t>
      </w:r>
      <w:r w:rsidR="000C36E9" w:rsidRPr="00D92A0A">
        <w:rPr>
          <w:sz w:val="24"/>
          <w:szCs w:val="24"/>
          <w:lang w:eastAsia="en-US"/>
        </w:rPr>
        <w:t>В.М.</w:t>
      </w:r>
    </w:p>
    <w:p w14:paraId="44EB69D1" w14:textId="0816580A" w:rsidR="000F7374" w:rsidRPr="00D92A0A" w:rsidRDefault="000F7374" w:rsidP="0009683F">
      <w:pPr>
        <w:ind w:firstLine="708"/>
        <w:jc w:val="both"/>
        <w:rPr>
          <w:sz w:val="24"/>
          <w:szCs w:val="24"/>
        </w:rPr>
      </w:pPr>
      <w:r w:rsidRPr="00D92A0A">
        <w:rPr>
          <w:sz w:val="24"/>
          <w:szCs w:val="24"/>
        </w:rPr>
        <w:t>Анализируя заявление Ф</w:t>
      </w:r>
      <w:r w:rsidR="002342A6">
        <w:rPr>
          <w:sz w:val="24"/>
          <w:szCs w:val="24"/>
        </w:rPr>
        <w:t>.</w:t>
      </w:r>
      <w:r w:rsidRPr="00D92A0A">
        <w:rPr>
          <w:sz w:val="24"/>
          <w:szCs w:val="24"/>
        </w:rPr>
        <w:t>А.А.</w:t>
      </w:r>
      <w:r w:rsidR="00383830" w:rsidRPr="00D92A0A">
        <w:rPr>
          <w:sz w:val="24"/>
          <w:szCs w:val="24"/>
        </w:rPr>
        <w:t xml:space="preserve"> от 01.11.2023</w:t>
      </w:r>
      <w:r w:rsidR="00D92A0A">
        <w:rPr>
          <w:sz w:val="24"/>
          <w:szCs w:val="24"/>
        </w:rPr>
        <w:t>г.</w:t>
      </w:r>
      <w:r w:rsidR="00383830" w:rsidRPr="00D92A0A">
        <w:rPr>
          <w:sz w:val="24"/>
          <w:szCs w:val="24"/>
        </w:rPr>
        <w:t xml:space="preserve"> о назначении ему адвоката ввиду невозможности участия адвокатов А</w:t>
      </w:r>
      <w:r w:rsidR="002342A6">
        <w:rPr>
          <w:sz w:val="24"/>
          <w:szCs w:val="24"/>
        </w:rPr>
        <w:t>.</w:t>
      </w:r>
      <w:r w:rsidR="00383830" w:rsidRPr="00D92A0A">
        <w:rPr>
          <w:sz w:val="24"/>
          <w:szCs w:val="24"/>
        </w:rPr>
        <w:t>Н.К. и Е</w:t>
      </w:r>
      <w:r w:rsidR="002342A6">
        <w:rPr>
          <w:sz w:val="24"/>
          <w:szCs w:val="24"/>
        </w:rPr>
        <w:t>.</w:t>
      </w:r>
      <w:r w:rsidR="00383830" w:rsidRPr="00D92A0A">
        <w:rPr>
          <w:sz w:val="24"/>
          <w:szCs w:val="24"/>
        </w:rPr>
        <w:t>В.М., а также постановление следователя СО г. Х</w:t>
      </w:r>
      <w:r w:rsidR="002342A6">
        <w:rPr>
          <w:sz w:val="24"/>
          <w:szCs w:val="24"/>
        </w:rPr>
        <w:t>.</w:t>
      </w:r>
      <w:r w:rsidR="00383830" w:rsidRPr="00D92A0A">
        <w:rPr>
          <w:sz w:val="24"/>
          <w:szCs w:val="24"/>
        </w:rPr>
        <w:t xml:space="preserve"> СКР по МО Л</w:t>
      </w:r>
      <w:r w:rsidR="002342A6">
        <w:rPr>
          <w:sz w:val="24"/>
          <w:szCs w:val="24"/>
        </w:rPr>
        <w:t>.</w:t>
      </w:r>
      <w:r w:rsidR="00383830" w:rsidRPr="00D92A0A">
        <w:rPr>
          <w:sz w:val="24"/>
          <w:szCs w:val="24"/>
        </w:rPr>
        <w:t>И.А. от 01.11.2023</w:t>
      </w:r>
      <w:r w:rsidR="00D92A0A">
        <w:rPr>
          <w:sz w:val="24"/>
          <w:szCs w:val="24"/>
        </w:rPr>
        <w:t>г.</w:t>
      </w:r>
      <w:r w:rsidR="00383830" w:rsidRPr="00D92A0A">
        <w:rPr>
          <w:sz w:val="24"/>
          <w:szCs w:val="24"/>
        </w:rPr>
        <w:t xml:space="preserve"> об удовлетворении ходатайства, Совет не может относиться к указанным действиям иначе как к манипуляциям, направленным на обход</w:t>
      </w:r>
      <w:r w:rsidR="00BB4DEB" w:rsidRPr="00D92A0A">
        <w:rPr>
          <w:sz w:val="24"/>
          <w:szCs w:val="24"/>
        </w:rPr>
        <w:t xml:space="preserve"> принципа непрерывности защиты.</w:t>
      </w:r>
    </w:p>
    <w:p w14:paraId="16475B8F" w14:textId="77777777" w:rsidR="00224D22" w:rsidRPr="00D92A0A" w:rsidRDefault="000C36E9" w:rsidP="0009683F">
      <w:pPr>
        <w:ind w:firstLine="708"/>
        <w:jc w:val="both"/>
        <w:rPr>
          <w:sz w:val="24"/>
          <w:szCs w:val="24"/>
        </w:rPr>
      </w:pPr>
      <w:r w:rsidRPr="00D92A0A">
        <w:rPr>
          <w:sz w:val="24"/>
          <w:szCs w:val="24"/>
        </w:rPr>
        <w:t>Действия следователя не были вызваны неотложностью (безотлагательностью) проведения следственных действий</w:t>
      </w:r>
      <w:r w:rsidR="000F7374" w:rsidRPr="00D92A0A">
        <w:rPr>
          <w:sz w:val="24"/>
          <w:szCs w:val="24"/>
        </w:rPr>
        <w:t>.</w:t>
      </w:r>
      <w:r w:rsidR="00640642" w:rsidRPr="00D92A0A">
        <w:rPr>
          <w:sz w:val="24"/>
          <w:szCs w:val="24"/>
        </w:rPr>
        <w:t xml:space="preserve"> Злоупотребление правом на защиту, когда процессуальное поведение подозреваемого, обвиняемого или защитника, будучи недобросовестным, ущемляет конституционные права иных участников с</w:t>
      </w:r>
      <w:r w:rsidR="00714D7F" w:rsidRPr="00D92A0A">
        <w:rPr>
          <w:sz w:val="24"/>
          <w:szCs w:val="24"/>
        </w:rPr>
        <w:t>удопроизводства, согласно Постановления Конституционного Суда РФ № 28-П от 17.06.2019</w:t>
      </w:r>
      <w:r w:rsidR="008B1315" w:rsidRPr="00D92A0A">
        <w:rPr>
          <w:sz w:val="24"/>
          <w:szCs w:val="24"/>
        </w:rPr>
        <w:t>,</w:t>
      </w:r>
      <w:r w:rsidR="00714D7F" w:rsidRPr="00D92A0A">
        <w:rPr>
          <w:sz w:val="24"/>
          <w:szCs w:val="24"/>
        </w:rPr>
        <w:t xml:space="preserve"> следователем также не установлено.</w:t>
      </w:r>
    </w:p>
    <w:p w14:paraId="184B3B06" w14:textId="096BB893" w:rsidR="00640642" w:rsidRPr="00D92A0A" w:rsidRDefault="0016099B" w:rsidP="00D92A0A">
      <w:pPr>
        <w:ind w:firstLine="708"/>
        <w:jc w:val="both"/>
        <w:rPr>
          <w:sz w:val="24"/>
          <w:szCs w:val="24"/>
        </w:rPr>
      </w:pPr>
      <w:r w:rsidRPr="00D92A0A">
        <w:rPr>
          <w:sz w:val="24"/>
          <w:szCs w:val="24"/>
        </w:rPr>
        <w:t xml:space="preserve">Вывод </w:t>
      </w:r>
      <w:r w:rsidR="00D92A0A">
        <w:rPr>
          <w:sz w:val="24"/>
          <w:szCs w:val="24"/>
        </w:rPr>
        <w:t>к</w:t>
      </w:r>
      <w:r w:rsidRPr="00D92A0A">
        <w:rPr>
          <w:sz w:val="24"/>
          <w:szCs w:val="24"/>
        </w:rPr>
        <w:t>валификационной комиссии о том, что адвокат Е</w:t>
      </w:r>
      <w:r w:rsidR="002342A6">
        <w:rPr>
          <w:sz w:val="24"/>
          <w:szCs w:val="24"/>
        </w:rPr>
        <w:t>.</w:t>
      </w:r>
      <w:r w:rsidRPr="00D92A0A">
        <w:rPr>
          <w:sz w:val="24"/>
          <w:szCs w:val="24"/>
        </w:rPr>
        <w:t>В.М. не собирался принимать участие в следственных действиях, тем самым, допустив отказ от принятой на себя защиты, является предположением, которое не может быть положено в основу решения Совета.</w:t>
      </w:r>
    </w:p>
    <w:p w14:paraId="19240CA1" w14:textId="77777777" w:rsidR="00224D22" w:rsidRPr="00D92A0A" w:rsidRDefault="00224D22" w:rsidP="0009683F">
      <w:pPr>
        <w:ind w:firstLine="708"/>
        <w:jc w:val="both"/>
        <w:rPr>
          <w:sz w:val="24"/>
          <w:szCs w:val="24"/>
        </w:rPr>
      </w:pPr>
      <w:r w:rsidRPr="00D92A0A">
        <w:rPr>
          <w:sz w:val="24"/>
          <w:szCs w:val="24"/>
        </w:rPr>
        <w:t xml:space="preserve">В связи с изложенным и на основании </w:t>
      </w:r>
      <w:proofErr w:type="spellStart"/>
      <w:r w:rsidRPr="00D92A0A">
        <w:rPr>
          <w:sz w:val="24"/>
          <w:szCs w:val="24"/>
        </w:rPr>
        <w:t>п</w:t>
      </w:r>
      <w:r w:rsidR="00255C66" w:rsidRPr="00D92A0A">
        <w:rPr>
          <w:sz w:val="24"/>
          <w:szCs w:val="24"/>
        </w:rPr>
        <w:t>.</w:t>
      </w:r>
      <w:r w:rsidRPr="00D92A0A">
        <w:rPr>
          <w:sz w:val="24"/>
          <w:szCs w:val="24"/>
        </w:rPr>
        <w:t>п</w:t>
      </w:r>
      <w:proofErr w:type="spellEnd"/>
      <w:r w:rsidRPr="00D92A0A">
        <w:rPr>
          <w:sz w:val="24"/>
          <w:szCs w:val="24"/>
        </w:rPr>
        <w:t>.</w:t>
      </w:r>
      <w:r w:rsidR="00255C66" w:rsidRPr="00D92A0A">
        <w:rPr>
          <w:sz w:val="24"/>
          <w:szCs w:val="24"/>
        </w:rPr>
        <w:t xml:space="preserve"> </w:t>
      </w:r>
      <w:r w:rsidRPr="00D92A0A">
        <w:rPr>
          <w:sz w:val="24"/>
          <w:szCs w:val="24"/>
        </w:rPr>
        <w:t>9 п.</w:t>
      </w:r>
      <w:r w:rsidR="00255C66" w:rsidRPr="00D92A0A">
        <w:rPr>
          <w:sz w:val="24"/>
          <w:szCs w:val="24"/>
        </w:rPr>
        <w:t xml:space="preserve"> </w:t>
      </w:r>
      <w:r w:rsidRPr="00D92A0A">
        <w:rPr>
          <w:sz w:val="24"/>
          <w:szCs w:val="24"/>
        </w:rPr>
        <w:t>3 ст.</w:t>
      </w:r>
      <w:r w:rsidR="00255C66" w:rsidRPr="00D92A0A">
        <w:rPr>
          <w:sz w:val="24"/>
          <w:szCs w:val="24"/>
        </w:rPr>
        <w:t xml:space="preserve"> </w:t>
      </w:r>
      <w:r w:rsidRPr="00D92A0A">
        <w:rPr>
          <w:sz w:val="24"/>
          <w:szCs w:val="24"/>
        </w:rPr>
        <w:t xml:space="preserve">31 Федерального закона «Об адвокатской деятельности и адвокатуре в Российской Федерации», </w:t>
      </w:r>
      <w:proofErr w:type="spellStart"/>
      <w:r w:rsidRPr="00D92A0A">
        <w:rPr>
          <w:sz w:val="24"/>
          <w:szCs w:val="24"/>
        </w:rPr>
        <w:t>п</w:t>
      </w:r>
      <w:r w:rsidR="00255C66" w:rsidRPr="00D92A0A">
        <w:rPr>
          <w:sz w:val="24"/>
          <w:szCs w:val="24"/>
        </w:rPr>
        <w:t>.</w:t>
      </w:r>
      <w:r w:rsidRPr="00D92A0A">
        <w:rPr>
          <w:sz w:val="24"/>
          <w:szCs w:val="24"/>
        </w:rPr>
        <w:t>п</w:t>
      </w:r>
      <w:proofErr w:type="spellEnd"/>
      <w:r w:rsidRPr="00D92A0A">
        <w:rPr>
          <w:sz w:val="24"/>
          <w:szCs w:val="24"/>
        </w:rPr>
        <w:t>.</w:t>
      </w:r>
      <w:r w:rsidR="00255C66" w:rsidRPr="00D92A0A">
        <w:rPr>
          <w:sz w:val="24"/>
          <w:szCs w:val="24"/>
        </w:rPr>
        <w:t xml:space="preserve"> </w:t>
      </w:r>
      <w:r w:rsidRPr="00D92A0A">
        <w:rPr>
          <w:sz w:val="24"/>
          <w:szCs w:val="24"/>
        </w:rPr>
        <w:t>5) п.</w:t>
      </w:r>
      <w:r w:rsidR="00255C66" w:rsidRPr="00D92A0A">
        <w:rPr>
          <w:sz w:val="24"/>
          <w:szCs w:val="24"/>
        </w:rPr>
        <w:t xml:space="preserve"> </w:t>
      </w:r>
      <w:r w:rsidRPr="00D92A0A">
        <w:rPr>
          <w:sz w:val="24"/>
          <w:szCs w:val="24"/>
        </w:rPr>
        <w:t xml:space="preserve">1 </w:t>
      </w:r>
      <w:proofErr w:type="spellStart"/>
      <w:r w:rsidRPr="00D92A0A">
        <w:rPr>
          <w:sz w:val="24"/>
          <w:szCs w:val="24"/>
        </w:rPr>
        <w:t>ст</w:t>
      </w:r>
      <w:proofErr w:type="spellEnd"/>
      <w:r w:rsidR="00255C66" w:rsidRPr="00D92A0A">
        <w:rPr>
          <w:sz w:val="24"/>
          <w:szCs w:val="24"/>
        </w:rPr>
        <w:t xml:space="preserve"> </w:t>
      </w:r>
      <w:r w:rsidRPr="00D92A0A">
        <w:rPr>
          <w:sz w:val="24"/>
          <w:szCs w:val="24"/>
        </w:rPr>
        <w:t>.25 Кодекса профессиональной этики адвоката, Совет</w:t>
      </w:r>
    </w:p>
    <w:p w14:paraId="17053FDA" w14:textId="77777777" w:rsidR="00224D22" w:rsidRPr="00D92A0A" w:rsidRDefault="00224D22" w:rsidP="00224D22">
      <w:pPr>
        <w:ind w:firstLine="708"/>
        <w:jc w:val="both"/>
        <w:rPr>
          <w:color w:val="000000"/>
          <w:sz w:val="24"/>
          <w:szCs w:val="24"/>
        </w:rPr>
      </w:pPr>
    </w:p>
    <w:p w14:paraId="3F6F4CFC" w14:textId="77777777" w:rsidR="00224D22" w:rsidRPr="00D92A0A" w:rsidRDefault="00224D22" w:rsidP="00224D22">
      <w:pPr>
        <w:ind w:firstLine="708"/>
        <w:jc w:val="center"/>
        <w:rPr>
          <w:b/>
          <w:bCs/>
          <w:sz w:val="24"/>
          <w:szCs w:val="24"/>
          <w:lang w:eastAsia="en-US"/>
        </w:rPr>
      </w:pPr>
      <w:r w:rsidRPr="00D92A0A">
        <w:rPr>
          <w:b/>
          <w:bCs/>
          <w:sz w:val="24"/>
          <w:szCs w:val="24"/>
          <w:lang w:eastAsia="en-US"/>
        </w:rPr>
        <w:t>РЕШИЛ:</w:t>
      </w:r>
    </w:p>
    <w:p w14:paraId="2BE941A1" w14:textId="77777777" w:rsidR="00224D22" w:rsidRPr="00D92A0A" w:rsidRDefault="00224D22" w:rsidP="00224D22">
      <w:pPr>
        <w:ind w:firstLine="708"/>
        <w:jc w:val="both"/>
        <w:rPr>
          <w:sz w:val="24"/>
          <w:szCs w:val="24"/>
          <w:lang w:eastAsia="en-US"/>
        </w:rPr>
      </w:pPr>
    </w:p>
    <w:p w14:paraId="2E878E6A" w14:textId="22C6D80B" w:rsidR="007657EB" w:rsidRPr="00D92A0A" w:rsidRDefault="00D92A0A" w:rsidP="00224D22">
      <w:pPr>
        <w:jc w:val="both"/>
        <w:rPr>
          <w:sz w:val="24"/>
          <w:szCs w:val="24"/>
        </w:rPr>
      </w:pPr>
      <w:r>
        <w:rPr>
          <w:color w:val="000000"/>
          <w:sz w:val="24"/>
          <w:szCs w:val="24"/>
        </w:rPr>
        <w:t xml:space="preserve">           </w:t>
      </w:r>
      <w:r w:rsidR="00224D22" w:rsidRPr="00D92A0A">
        <w:rPr>
          <w:color w:val="000000"/>
          <w:sz w:val="24"/>
          <w:szCs w:val="24"/>
        </w:rPr>
        <w:t xml:space="preserve">направить дисциплинарное производство в отношении адвоката </w:t>
      </w:r>
      <w:r w:rsidR="002342A6">
        <w:rPr>
          <w:color w:val="000000"/>
          <w:sz w:val="24"/>
          <w:szCs w:val="24"/>
        </w:rPr>
        <w:t>Б.А.В.</w:t>
      </w:r>
      <w:r w:rsidR="00224D22" w:rsidRPr="00D92A0A">
        <w:rPr>
          <w:color w:val="000000"/>
          <w:sz w:val="24"/>
          <w:szCs w:val="24"/>
        </w:rPr>
        <w:t>, имеющего регистрационный номер</w:t>
      </w:r>
      <w:proofErr w:type="gramStart"/>
      <w:r w:rsidR="00224D22" w:rsidRPr="00D92A0A">
        <w:rPr>
          <w:color w:val="000000"/>
          <w:sz w:val="24"/>
          <w:szCs w:val="24"/>
        </w:rPr>
        <w:t xml:space="preserve"> </w:t>
      </w:r>
      <w:r w:rsidR="002342A6">
        <w:rPr>
          <w:color w:val="000000"/>
          <w:sz w:val="24"/>
          <w:szCs w:val="24"/>
        </w:rPr>
        <w:t>….</w:t>
      </w:r>
      <w:proofErr w:type="gramEnd"/>
      <w:r w:rsidR="002342A6">
        <w:rPr>
          <w:color w:val="000000"/>
          <w:sz w:val="24"/>
          <w:szCs w:val="24"/>
        </w:rPr>
        <w:t>.</w:t>
      </w:r>
      <w:r w:rsidR="00224D22" w:rsidRPr="00D92A0A">
        <w:rPr>
          <w:color w:val="000000"/>
          <w:sz w:val="24"/>
          <w:szCs w:val="24"/>
        </w:rPr>
        <w:t xml:space="preserve"> в реестре адвокатов Московской области, квалификационной комиссии для нового разбирательства</w:t>
      </w:r>
      <w:r w:rsidR="007657EB" w:rsidRPr="00D92A0A">
        <w:rPr>
          <w:sz w:val="24"/>
          <w:szCs w:val="24"/>
        </w:rPr>
        <w:t>.</w:t>
      </w:r>
    </w:p>
    <w:p w14:paraId="216F3294" w14:textId="77777777" w:rsidR="007657EB" w:rsidRDefault="007657EB" w:rsidP="007657EB">
      <w:pPr>
        <w:jc w:val="both"/>
        <w:rPr>
          <w:sz w:val="24"/>
          <w:szCs w:val="24"/>
          <w:lang w:eastAsia="en-US"/>
        </w:rPr>
      </w:pPr>
    </w:p>
    <w:p w14:paraId="41F428D7" w14:textId="77777777" w:rsidR="007657EB" w:rsidRDefault="007657EB" w:rsidP="007657EB">
      <w:pPr>
        <w:ind w:firstLine="708"/>
        <w:jc w:val="both"/>
        <w:rPr>
          <w:sz w:val="24"/>
          <w:szCs w:val="24"/>
          <w:lang w:eastAsia="en-US"/>
        </w:rPr>
      </w:pPr>
    </w:p>
    <w:p w14:paraId="4ECF881C" w14:textId="77777777"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14:paraId="0B93A3E8"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21E3" w14:textId="77777777" w:rsidR="00F07FA9" w:rsidRDefault="00F07FA9" w:rsidP="00C01A07">
      <w:r>
        <w:separator/>
      </w:r>
    </w:p>
  </w:endnote>
  <w:endnote w:type="continuationSeparator" w:id="0">
    <w:p w14:paraId="0F6A396B" w14:textId="77777777" w:rsidR="00F07FA9" w:rsidRDefault="00F07FA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2173" w14:textId="77777777" w:rsidR="00F07FA9" w:rsidRDefault="00F07FA9" w:rsidP="00C01A07">
      <w:r>
        <w:separator/>
      </w:r>
    </w:p>
  </w:footnote>
  <w:footnote w:type="continuationSeparator" w:id="0">
    <w:p w14:paraId="709D0C1D" w14:textId="77777777" w:rsidR="00F07FA9" w:rsidRDefault="00F07FA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45C316F2" w14:textId="77777777" w:rsidR="00383830" w:rsidRDefault="00D92A0A">
        <w:pPr>
          <w:pStyle w:val="af7"/>
          <w:jc w:val="right"/>
        </w:pPr>
        <w:r>
          <w:fldChar w:fldCharType="begin"/>
        </w:r>
        <w:r>
          <w:instrText>PAGE   \* MERGEFORMAT</w:instrText>
        </w:r>
        <w:r>
          <w:fldChar w:fldCharType="separate"/>
        </w:r>
        <w:r w:rsidR="008B1315">
          <w:rPr>
            <w:noProof/>
          </w:rPr>
          <w:t>3</w:t>
        </w:r>
        <w:r>
          <w:rPr>
            <w:noProof/>
          </w:rPr>
          <w:fldChar w:fldCharType="end"/>
        </w:r>
      </w:p>
    </w:sdtContent>
  </w:sdt>
  <w:p w14:paraId="68540C77" w14:textId="77777777" w:rsidR="00383830" w:rsidRDefault="00383830">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044137142">
    <w:abstractNumId w:val="34"/>
  </w:num>
  <w:num w:numId="2" w16cid:durableId="1103067328">
    <w:abstractNumId w:val="15"/>
  </w:num>
  <w:num w:numId="3" w16cid:durableId="1040129777">
    <w:abstractNumId w:val="22"/>
  </w:num>
  <w:num w:numId="4" w16cid:durableId="1035621180">
    <w:abstractNumId w:val="21"/>
  </w:num>
  <w:num w:numId="5" w16cid:durableId="217320834">
    <w:abstractNumId w:val="27"/>
  </w:num>
  <w:num w:numId="6" w16cid:durableId="1193612087">
    <w:abstractNumId w:val="3"/>
  </w:num>
  <w:num w:numId="7" w16cid:durableId="21071154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0402638">
    <w:abstractNumId w:val="9"/>
  </w:num>
  <w:num w:numId="9" w16cid:durableId="627930273">
    <w:abstractNumId w:val="32"/>
  </w:num>
  <w:num w:numId="10" w16cid:durableId="1046178669">
    <w:abstractNumId w:val="11"/>
  </w:num>
  <w:num w:numId="11" w16cid:durableId="681014676">
    <w:abstractNumId w:val="29"/>
  </w:num>
  <w:num w:numId="12" w16cid:durableId="99691213">
    <w:abstractNumId w:val="10"/>
  </w:num>
  <w:num w:numId="13" w16cid:durableId="383022663">
    <w:abstractNumId w:val="7"/>
  </w:num>
  <w:num w:numId="14" w16cid:durableId="641545279">
    <w:abstractNumId w:val="24"/>
  </w:num>
  <w:num w:numId="15" w16cid:durableId="383648395">
    <w:abstractNumId w:val="23"/>
  </w:num>
  <w:num w:numId="16" w16cid:durableId="1149857930">
    <w:abstractNumId w:val="18"/>
  </w:num>
  <w:num w:numId="17" w16cid:durableId="688457894">
    <w:abstractNumId w:val="19"/>
  </w:num>
  <w:num w:numId="18" w16cid:durableId="1203860917">
    <w:abstractNumId w:val="20"/>
  </w:num>
  <w:num w:numId="19" w16cid:durableId="1205093329">
    <w:abstractNumId w:val="28"/>
  </w:num>
  <w:num w:numId="20" w16cid:durableId="358823041">
    <w:abstractNumId w:val="2"/>
  </w:num>
  <w:num w:numId="21" w16cid:durableId="171452340">
    <w:abstractNumId w:val="8"/>
  </w:num>
  <w:num w:numId="22" w16cid:durableId="1497959021">
    <w:abstractNumId w:val="16"/>
  </w:num>
  <w:num w:numId="23" w16cid:durableId="146896712">
    <w:abstractNumId w:val="1"/>
  </w:num>
  <w:num w:numId="24" w16cid:durableId="956840288">
    <w:abstractNumId w:val="6"/>
  </w:num>
  <w:num w:numId="25" w16cid:durableId="793788753">
    <w:abstractNumId w:val="12"/>
  </w:num>
  <w:num w:numId="26" w16cid:durableId="2116096332">
    <w:abstractNumId w:val="5"/>
  </w:num>
  <w:num w:numId="27" w16cid:durableId="1161698064">
    <w:abstractNumId w:val="4"/>
  </w:num>
  <w:num w:numId="28" w16cid:durableId="435951508">
    <w:abstractNumId w:val="30"/>
  </w:num>
  <w:num w:numId="29" w16cid:durableId="1038042485">
    <w:abstractNumId w:val="13"/>
  </w:num>
  <w:num w:numId="30" w16cid:durableId="1646471864">
    <w:abstractNumId w:val="25"/>
  </w:num>
  <w:num w:numId="31" w16cid:durableId="1900899073">
    <w:abstractNumId w:val="17"/>
  </w:num>
  <w:num w:numId="32" w16cid:durableId="1035426638">
    <w:abstractNumId w:val="26"/>
  </w:num>
  <w:num w:numId="33" w16cid:durableId="431441769">
    <w:abstractNumId w:val="33"/>
  </w:num>
  <w:num w:numId="34" w16cid:durableId="177743236">
    <w:abstractNumId w:val="31"/>
  </w:num>
  <w:num w:numId="35" w16cid:durableId="1136557959">
    <w:abstractNumId w:val="14"/>
  </w:num>
  <w:num w:numId="36" w16cid:durableId="1188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9683F"/>
    <w:rsid w:val="000A0EBA"/>
    <w:rsid w:val="000A1010"/>
    <w:rsid w:val="000A2702"/>
    <w:rsid w:val="000A35AE"/>
    <w:rsid w:val="000A424F"/>
    <w:rsid w:val="000B2B10"/>
    <w:rsid w:val="000B3CD4"/>
    <w:rsid w:val="000B5190"/>
    <w:rsid w:val="000C1895"/>
    <w:rsid w:val="000C213B"/>
    <w:rsid w:val="000C36B2"/>
    <w:rsid w:val="000C36E9"/>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0F7374"/>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99B"/>
    <w:rsid w:val="00160A83"/>
    <w:rsid w:val="001626AD"/>
    <w:rsid w:val="00164058"/>
    <w:rsid w:val="00170DC1"/>
    <w:rsid w:val="0017159A"/>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1F6"/>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4D22"/>
    <w:rsid w:val="002253DB"/>
    <w:rsid w:val="00225DCD"/>
    <w:rsid w:val="00227F9A"/>
    <w:rsid w:val="0023206A"/>
    <w:rsid w:val="00232951"/>
    <w:rsid w:val="00232C22"/>
    <w:rsid w:val="002342A6"/>
    <w:rsid w:val="002424A0"/>
    <w:rsid w:val="0024494C"/>
    <w:rsid w:val="00246A9A"/>
    <w:rsid w:val="0025258C"/>
    <w:rsid w:val="00255C66"/>
    <w:rsid w:val="0025624E"/>
    <w:rsid w:val="00260360"/>
    <w:rsid w:val="0026050D"/>
    <w:rsid w:val="002607DB"/>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3747"/>
    <w:rsid w:val="00374F27"/>
    <w:rsid w:val="0037751C"/>
    <w:rsid w:val="00381F64"/>
    <w:rsid w:val="00382208"/>
    <w:rsid w:val="00383830"/>
    <w:rsid w:val="003907D0"/>
    <w:rsid w:val="0039088A"/>
    <w:rsid w:val="003915F4"/>
    <w:rsid w:val="00391FCC"/>
    <w:rsid w:val="003954F9"/>
    <w:rsid w:val="00396923"/>
    <w:rsid w:val="00396FE8"/>
    <w:rsid w:val="0039735D"/>
    <w:rsid w:val="003A0FE4"/>
    <w:rsid w:val="003B28C1"/>
    <w:rsid w:val="003B6F7B"/>
    <w:rsid w:val="003B79F7"/>
    <w:rsid w:val="003C1DA4"/>
    <w:rsid w:val="003C60A0"/>
    <w:rsid w:val="003D09EF"/>
    <w:rsid w:val="003D1012"/>
    <w:rsid w:val="003D29EA"/>
    <w:rsid w:val="003E0A89"/>
    <w:rsid w:val="003E16C7"/>
    <w:rsid w:val="003E33D5"/>
    <w:rsid w:val="003E4767"/>
    <w:rsid w:val="003E61A7"/>
    <w:rsid w:val="003E6356"/>
    <w:rsid w:val="003E6A0D"/>
    <w:rsid w:val="003F084F"/>
    <w:rsid w:val="003F5CA5"/>
    <w:rsid w:val="003F6460"/>
    <w:rsid w:val="003F7000"/>
    <w:rsid w:val="003F78B8"/>
    <w:rsid w:val="004011CD"/>
    <w:rsid w:val="004012A9"/>
    <w:rsid w:val="00401763"/>
    <w:rsid w:val="00401C0D"/>
    <w:rsid w:val="00402D34"/>
    <w:rsid w:val="004048FA"/>
    <w:rsid w:val="00404C7B"/>
    <w:rsid w:val="00405B44"/>
    <w:rsid w:val="00406C83"/>
    <w:rsid w:val="00406E87"/>
    <w:rsid w:val="00407D42"/>
    <w:rsid w:val="00410E09"/>
    <w:rsid w:val="00410FCA"/>
    <w:rsid w:val="00411CAF"/>
    <w:rsid w:val="00412386"/>
    <w:rsid w:val="00414365"/>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4F22"/>
    <w:rsid w:val="00475A30"/>
    <w:rsid w:val="00475A8B"/>
    <w:rsid w:val="00481604"/>
    <w:rsid w:val="004836B3"/>
    <w:rsid w:val="00483832"/>
    <w:rsid w:val="00484ABE"/>
    <w:rsid w:val="004863BA"/>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F46"/>
    <w:rsid w:val="00531371"/>
    <w:rsid w:val="005328C9"/>
    <w:rsid w:val="005361B4"/>
    <w:rsid w:val="0053702F"/>
    <w:rsid w:val="005411FC"/>
    <w:rsid w:val="005413A1"/>
    <w:rsid w:val="00542A75"/>
    <w:rsid w:val="005452FC"/>
    <w:rsid w:val="00545F05"/>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0EDF"/>
    <w:rsid w:val="00594F75"/>
    <w:rsid w:val="005977A8"/>
    <w:rsid w:val="005A05AF"/>
    <w:rsid w:val="005A0B69"/>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0642"/>
    <w:rsid w:val="00642C6D"/>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4D7F"/>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573A"/>
    <w:rsid w:val="008666BB"/>
    <w:rsid w:val="00866E6D"/>
    <w:rsid w:val="00867165"/>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1315"/>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4E69"/>
    <w:rsid w:val="009A5EA0"/>
    <w:rsid w:val="009B2C24"/>
    <w:rsid w:val="009B3937"/>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A97"/>
    <w:rsid w:val="009F6D54"/>
    <w:rsid w:val="00A0092A"/>
    <w:rsid w:val="00A01291"/>
    <w:rsid w:val="00A02FAF"/>
    <w:rsid w:val="00A06A70"/>
    <w:rsid w:val="00A06FEA"/>
    <w:rsid w:val="00A073D7"/>
    <w:rsid w:val="00A07D80"/>
    <w:rsid w:val="00A11405"/>
    <w:rsid w:val="00A130FA"/>
    <w:rsid w:val="00A13B3A"/>
    <w:rsid w:val="00A150C8"/>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273C"/>
    <w:rsid w:val="00AC471F"/>
    <w:rsid w:val="00AC56E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6282"/>
    <w:rsid w:val="00BA7B8C"/>
    <w:rsid w:val="00BB052B"/>
    <w:rsid w:val="00BB0E93"/>
    <w:rsid w:val="00BB17F9"/>
    <w:rsid w:val="00BB2F80"/>
    <w:rsid w:val="00BB432F"/>
    <w:rsid w:val="00BB4DEB"/>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57E6B"/>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8CD"/>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2A0A"/>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CAF"/>
    <w:rsid w:val="00EE72C4"/>
    <w:rsid w:val="00EE7EC6"/>
    <w:rsid w:val="00EF060C"/>
    <w:rsid w:val="00F014A0"/>
    <w:rsid w:val="00F01795"/>
    <w:rsid w:val="00F054FE"/>
    <w:rsid w:val="00F05A81"/>
    <w:rsid w:val="00F07C10"/>
    <w:rsid w:val="00F07FA9"/>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DEEF"/>
  <w15:docId w15:val="{F337F6F0-8565-4900-B8DE-42F23ABD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uiPriority w:val="9"/>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 w:type="character" w:styleId="afd">
    <w:name w:val="Hyperlink"/>
    <w:basedOn w:val="a0"/>
    <w:uiPriority w:val="99"/>
    <w:semiHidden/>
    <w:unhideWhenUsed/>
    <w:rsid w:val="00867165"/>
    <w:rPr>
      <w:color w:val="0000FF"/>
      <w:u w:val="single"/>
    </w:rPr>
  </w:style>
  <w:style w:type="character" w:customStyle="1" w:styleId="document-pagedate">
    <w:name w:val="document-page__date"/>
    <w:basedOn w:val="a0"/>
    <w:rsid w:val="00BB4DEB"/>
  </w:style>
  <w:style w:type="character" w:customStyle="1" w:styleId="document-pagenumber">
    <w:name w:val="document-page__number"/>
    <w:basedOn w:val="a0"/>
    <w:rsid w:val="00BB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642009161">
      <w:bodyDiv w:val="1"/>
      <w:marLeft w:val="0"/>
      <w:marRight w:val="0"/>
      <w:marTop w:val="0"/>
      <w:marBottom w:val="0"/>
      <w:divBdr>
        <w:top w:val="none" w:sz="0" w:space="0" w:color="auto"/>
        <w:left w:val="none" w:sz="0" w:space="0" w:color="auto"/>
        <w:bottom w:val="none" w:sz="0" w:space="0" w:color="auto"/>
        <w:right w:val="none" w:sz="0" w:space="0" w:color="auto"/>
      </w:divBdr>
      <w:divsChild>
        <w:div w:id="427118475">
          <w:marLeft w:val="0"/>
          <w:marRight w:val="0"/>
          <w:marTop w:val="0"/>
          <w:marBottom w:val="0"/>
          <w:divBdr>
            <w:top w:val="none" w:sz="0" w:space="0" w:color="auto"/>
            <w:left w:val="none" w:sz="0" w:space="0" w:color="auto"/>
            <w:bottom w:val="none" w:sz="0" w:space="0" w:color="auto"/>
            <w:right w:val="none" w:sz="0" w:space="0" w:color="auto"/>
          </w:divBdr>
          <w:divsChild>
            <w:div w:id="17742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1952">
      <w:bodyDiv w:val="1"/>
      <w:marLeft w:val="0"/>
      <w:marRight w:val="0"/>
      <w:marTop w:val="0"/>
      <w:marBottom w:val="0"/>
      <w:divBdr>
        <w:top w:val="none" w:sz="0" w:space="0" w:color="auto"/>
        <w:left w:val="none" w:sz="0" w:space="0" w:color="auto"/>
        <w:bottom w:val="none" w:sz="0" w:space="0" w:color="auto"/>
        <w:right w:val="none" w:sz="0" w:space="0" w:color="auto"/>
      </w:divBdr>
      <w:divsChild>
        <w:div w:id="1625961703">
          <w:marLeft w:val="0"/>
          <w:marRight w:val="0"/>
          <w:marTop w:val="0"/>
          <w:marBottom w:val="0"/>
          <w:divBdr>
            <w:top w:val="none" w:sz="0" w:space="0" w:color="auto"/>
            <w:left w:val="none" w:sz="0" w:space="0" w:color="auto"/>
            <w:bottom w:val="none" w:sz="0" w:space="0" w:color="auto"/>
            <w:right w:val="none" w:sz="0" w:space="0" w:color="auto"/>
          </w:divBdr>
          <w:divsChild>
            <w:div w:id="9361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34429229">
      <w:bodyDiv w:val="1"/>
      <w:marLeft w:val="0"/>
      <w:marRight w:val="0"/>
      <w:marTop w:val="0"/>
      <w:marBottom w:val="0"/>
      <w:divBdr>
        <w:top w:val="none" w:sz="0" w:space="0" w:color="auto"/>
        <w:left w:val="none" w:sz="0" w:space="0" w:color="auto"/>
        <w:bottom w:val="none" w:sz="0" w:space="0" w:color="auto"/>
        <w:right w:val="none" w:sz="0" w:space="0" w:color="auto"/>
      </w:divBdr>
      <w:divsChild>
        <w:div w:id="244002170">
          <w:marLeft w:val="0"/>
          <w:marRight w:val="0"/>
          <w:marTop w:val="0"/>
          <w:marBottom w:val="388"/>
          <w:divBdr>
            <w:top w:val="none" w:sz="0" w:space="0" w:color="auto"/>
            <w:left w:val="none" w:sz="0" w:space="0" w:color="auto"/>
            <w:bottom w:val="none" w:sz="0" w:space="0" w:color="auto"/>
            <w:right w:val="none" w:sz="0" w:space="0" w:color="auto"/>
          </w:divBdr>
        </w:div>
      </w:divsChild>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E768E-BB85-4A80-BA68-9598256D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923</Words>
  <Characters>5263</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5</cp:revision>
  <cp:lastPrinted>2024-03-06T08:38:00Z</cp:lastPrinted>
  <dcterms:created xsi:type="dcterms:W3CDTF">2024-03-04T08:24:00Z</dcterms:created>
  <dcterms:modified xsi:type="dcterms:W3CDTF">2024-03-18T12:48:00Z</dcterms:modified>
</cp:coreProperties>
</file>